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0CD" w:rsidRDefault="00FC2D66" w:rsidP="00F570CD">
      <w:pPr>
        <w:tabs>
          <w:tab w:val="left" w:pos="9720"/>
        </w:tabs>
        <w:ind w:right="485"/>
        <w:jc w:val="center"/>
      </w:pPr>
      <w:r>
        <w:t xml:space="preserve">  </w:t>
      </w:r>
      <w:r w:rsidR="00365B01">
        <w:t xml:space="preserve">   </w:t>
      </w:r>
      <w:r w:rsidR="00F570CD">
        <w:t xml:space="preserve">    </w:t>
      </w:r>
      <w:r w:rsidR="00F570CD"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25pt;height:58.6pt" o:ole="" filled="t">
            <v:fill color2="black"/>
            <v:imagedata r:id="rId9" o:title=""/>
          </v:shape>
          <o:OLEObject Type="Embed" ProgID="Word.Picture.8" ShapeID="_x0000_i1025" DrawAspect="Content" ObjectID="_1643027566" r:id="rId10"/>
        </w:object>
      </w:r>
      <w:r w:rsidR="00F570CD">
        <w:t xml:space="preserve">             </w:t>
      </w:r>
    </w:p>
    <w:p w:rsidR="00F570CD" w:rsidRPr="00681A83" w:rsidRDefault="00F570CD" w:rsidP="00F570CD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F570CD" w:rsidRPr="00681A83" w:rsidRDefault="00F570CD" w:rsidP="00F570CD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65B01" w:rsidRDefault="00F570CD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F570CD" w:rsidRDefault="00365B01" w:rsidP="00F570CD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</w:t>
      </w:r>
      <w:r w:rsidR="00F570CD">
        <w:rPr>
          <w:b/>
          <w:sz w:val="32"/>
          <w:szCs w:val="32"/>
        </w:rPr>
        <w:t xml:space="preserve">   ПОСТАНОВЛЕНИЕ</w:t>
      </w:r>
    </w:p>
    <w:p w:rsidR="00F570CD" w:rsidRDefault="00F570CD" w:rsidP="00F570CD">
      <w:pPr>
        <w:ind w:right="305"/>
        <w:jc w:val="center"/>
      </w:pPr>
    </w:p>
    <w:p w:rsidR="008B447B" w:rsidRPr="003924B2" w:rsidRDefault="008B447B" w:rsidP="008B447B">
      <w:pPr>
        <w:rPr>
          <w:b/>
          <w:u w:val="single"/>
        </w:rPr>
      </w:pPr>
      <w:r w:rsidRPr="003924B2">
        <w:rPr>
          <w:b/>
          <w:sz w:val="24"/>
          <w:szCs w:val="24"/>
        </w:rPr>
        <w:t xml:space="preserve">от </w:t>
      </w:r>
      <w:r w:rsidR="00262B4B">
        <w:rPr>
          <w:b/>
          <w:sz w:val="24"/>
          <w:szCs w:val="24"/>
        </w:rPr>
        <w:t>12</w:t>
      </w:r>
      <w:r w:rsidR="004724E8">
        <w:rPr>
          <w:b/>
          <w:sz w:val="24"/>
          <w:szCs w:val="24"/>
        </w:rPr>
        <w:t>.10.201</w:t>
      </w:r>
      <w:r w:rsidR="00262B4B">
        <w:rPr>
          <w:b/>
          <w:sz w:val="24"/>
          <w:szCs w:val="24"/>
        </w:rPr>
        <w:t>8</w:t>
      </w:r>
      <w:r w:rsidRPr="003924B2">
        <w:rPr>
          <w:b/>
          <w:sz w:val="24"/>
          <w:szCs w:val="24"/>
        </w:rPr>
        <w:t xml:space="preserve">                                           </w:t>
      </w:r>
      <w:r w:rsidR="00BB7319" w:rsidRPr="003924B2">
        <w:rPr>
          <w:b/>
          <w:sz w:val="24"/>
          <w:szCs w:val="24"/>
        </w:rPr>
        <w:t xml:space="preserve">                                 </w:t>
      </w:r>
      <w:r w:rsidR="003471C3" w:rsidRPr="003924B2">
        <w:rPr>
          <w:b/>
          <w:sz w:val="24"/>
          <w:szCs w:val="24"/>
        </w:rPr>
        <w:t xml:space="preserve">                    </w:t>
      </w:r>
      <w:r w:rsidR="00C103F9" w:rsidRPr="003924B2">
        <w:rPr>
          <w:b/>
          <w:sz w:val="24"/>
          <w:szCs w:val="24"/>
        </w:rPr>
        <w:t xml:space="preserve">      </w:t>
      </w:r>
      <w:r w:rsidR="004724E8">
        <w:rPr>
          <w:b/>
          <w:sz w:val="24"/>
          <w:szCs w:val="24"/>
        </w:rPr>
        <w:t xml:space="preserve">            </w:t>
      </w:r>
      <w:r w:rsidR="003471C3" w:rsidRPr="003924B2">
        <w:rPr>
          <w:b/>
          <w:sz w:val="24"/>
          <w:szCs w:val="24"/>
        </w:rPr>
        <w:t xml:space="preserve"> </w:t>
      </w:r>
      <w:r w:rsidR="00262B4B">
        <w:rPr>
          <w:b/>
          <w:sz w:val="24"/>
          <w:szCs w:val="24"/>
        </w:rPr>
        <w:t xml:space="preserve">   </w:t>
      </w:r>
      <w:r w:rsidRPr="003924B2">
        <w:rPr>
          <w:b/>
          <w:sz w:val="24"/>
          <w:szCs w:val="24"/>
        </w:rPr>
        <w:t>№</w:t>
      </w:r>
      <w:r w:rsidR="00262B4B">
        <w:rPr>
          <w:b/>
          <w:sz w:val="24"/>
          <w:szCs w:val="24"/>
        </w:rPr>
        <w:t>1009</w:t>
      </w:r>
    </w:p>
    <w:p w:rsidR="00262B4B" w:rsidRDefault="00262B4B" w:rsidP="00262B4B">
      <w:pPr>
        <w:jc w:val="center"/>
        <w:rPr>
          <w:lang w:eastAsia="ru-RU"/>
        </w:rPr>
      </w:pPr>
    </w:p>
    <w:p w:rsidR="00262B4B" w:rsidRDefault="00262B4B" w:rsidP="00262B4B">
      <w:pPr>
        <w:jc w:val="center"/>
      </w:pPr>
      <w:r>
        <w:rPr>
          <w:lang w:eastAsia="ru-RU"/>
        </w:rPr>
        <w:t xml:space="preserve">Список изменяющих документов </w:t>
      </w:r>
      <w:r>
        <w:t>(внесены изменения от 14.02.2019  №155, от 23.08.2019 №765, от 12.11.2019 №1023, от 30.10.2019 №984</w:t>
      </w:r>
      <w:r w:rsidR="003735ED">
        <w:t xml:space="preserve">, от </w:t>
      </w:r>
      <w:r w:rsidR="006823EF">
        <w:t>12.02.2020</w:t>
      </w:r>
      <w:r w:rsidR="003735ED">
        <w:t xml:space="preserve"> №</w:t>
      </w:r>
      <w:r w:rsidR="006823EF">
        <w:t>101</w:t>
      </w:r>
      <w:bookmarkStart w:id="0" w:name="_GoBack"/>
      <w:bookmarkEnd w:id="0"/>
      <w:r>
        <w:t>)</w:t>
      </w:r>
    </w:p>
    <w:p w:rsidR="00DF7641" w:rsidRDefault="00DF7641" w:rsidP="008B447B">
      <w:pPr>
        <w:rPr>
          <w:b/>
          <w:sz w:val="26"/>
          <w:szCs w:val="26"/>
        </w:rPr>
      </w:pPr>
    </w:p>
    <w:p w:rsidR="00262B4B" w:rsidRPr="00A469E8" w:rsidRDefault="00262B4B" w:rsidP="00262B4B">
      <w:pPr>
        <w:ind w:firstLine="836"/>
        <w:jc w:val="both"/>
      </w:pPr>
      <w:proofErr w:type="gramStart"/>
      <w:r w:rsidRPr="0052055A">
        <w:t xml:space="preserve">На основании </w:t>
      </w:r>
      <w:r w:rsidRPr="008757E0">
        <w:t>Федеральн</w:t>
      </w:r>
      <w:r>
        <w:t>ого</w:t>
      </w:r>
      <w:r w:rsidRPr="008757E0">
        <w:t xml:space="preserve"> закон</w:t>
      </w:r>
      <w:r>
        <w:t>а</w:t>
      </w:r>
      <w:r w:rsidRPr="008757E0">
        <w:t xml:space="preserve"> от 06.10.2003 № 131-ФЗ «Об общих принципах организации местного самоуправления в Российской Федерации»</w:t>
      </w:r>
      <w:r>
        <w:t>, Постановление Правительства ХМАО - Югры от 27.07.2018 № 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</w:t>
      </w:r>
      <w:proofErr w:type="gramEnd"/>
      <w:r>
        <w:t xml:space="preserve"> </w:t>
      </w:r>
      <w:proofErr w:type="gramStart"/>
      <w:r>
        <w:t xml:space="preserve">в соответствии с национальными целями развития», решения Думы города </w:t>
      </w:r>
      <w:proofErr w:type="spellStart"/>
      <w:r>
        <w:t>Покачи</w:t>
      </w:r>
      <w:proofErr w:type="spellEnd"/>
      <w:r>
        <w:t xml:space="preserve"> от 25.03.2014 №21 «О порядке материально-технического и организационного обеспечения деятельности органов местного самоуправления города </w:t>
      </w:r>
      <w:proofErr w:type="spellStart"/>
      <w:r>
        <w:t>Покачи</w:t>
      </w:r>
      <w:proofErr w:type="spellEnd"/>
      <w:r>
        <w:t xml:space="preserve">», </w:t>
      </w:r>
      <w:r w:rsidRPr="0052055A">
        <w:t xml:space="preserve">решения Думы города </w:t>
      </w:r>
      <w:proofErr w:type="spellStart"/>
      <w:r w:rsidRPr="0052055A">
        <w:t>Покачи</w:t>
      </w:r>
      <w:proofErr w:type="spellEnd"/>
      <w:r w:rsidRPr="0052055A">
        <w:t xml:space="preserve"> от 15.12.2016 №143 «О бюджете города </w:t>
      </w:r>
      <w:proofErr w:type="spellStart"/>
      <w:r w:rsidRPr="0052055A">
        <w:t>Покачи</w:t>
      </w:r>
      <w:proofErr w:type="spellEnd"/>
      <w:r w:rsidRPr="0052055A">
        <w:t xml:space="preserve"> на 2017 год и на плановый период 2018-2019 годов», решения Думы города </w:t>
      </w:r>
      <w:proofErr w:type="spellStart"/>
      <w:r w:rsidRPr="0052055A">
        <w:t>Покачи</w:t>
      </w:r>
      <w:proofErr w:type="spellEnd"/>
      <w:r w:rsidRPr="0052055A">
        <w:t xml:space="preserve"> от 15.12.2017 №113 «О бюджете города </w:t>
      </w:r>
      <w:proofErr w:type="spellStart"/>
      <w:r w:rsidRPr="0052055A">
        <w:t>Покачи</w:t>
      </w:r>
      <w:proofErr w:type="spellEnd"/>
      <w:r w:rsidRPr="0052055A">
        <w:t xml:space="preserve"> на 2018 год и</w:t>
      </w:r>
      <w:proofErr w:type="gramEnd"/>
      <w:r w:rsidRPr="0052055A">
        <w:t xml:space="preserve"> на плановый период 2019-2020 годов» в соответствии со </w:t>
      </w:r>
      <w:r>
        <w:t xml:space="preserve">статьей 32 Устава города </w:t>
      </w:r>
      <w:proofErr w:type="spellStart"/>
      <w:r>
        <w:t>Покачи</w:t>
      </w:r>
      <w:proofErr w:type="spellEnd"/>
      <w:r>
        <w:t xml:space="preserve">, распоряжения администрации города </w:t>
      </w:r>
      <w:proofErr w:type="spellStart"/>
      <w:r>
        <w:t>Покачи</w:t>
      </w:r>
      <w:proofErr w:type="spellEnd"/>
      <w:r>
        <w:t xml:space="preserve"> от 20.09.2018 №176 «О разработке муниципальных программ города </w:t>
      </w:r>
      <w:proofErr w:type="spellStart"/>
      <w:r>
        <w:t>Покачи</w:t>
      </w:r>
      <w:proofErr w:type="spellEnd"/>
      <w:r>
        <w:t xml:space="preserve"> на 2019 – 2030 годы</w:t>
      </w:r>
      <w:r w:rsidRPr="0052055A">
        <w:t>:</w:t>
      </w:r>
    </w:p>
    <w:p w:rsidR="00262B4B" w:rsidRPr="00A469E8" w:rsidRDefault="00262B4B" w:rsidP="00262B4B">
      <w:pPr>
        <w:ind w:firstLine="836"/>
        <w:jc w:val="both"/>
      </w:pPr>
      <w:r w:rsidRPr="00A469E8">
        <w:t>1. Утвердить муниципальную программу «</w:t>
      </w:r>
      <w:r w:rsidRPr="0052055A">
        <w:t xml:space="preserve">Информационное общество города </w:t>
      </w:r>
      <w:proofErr w:type="spellStart"/>
      <w:r w:rsidRPr="0052055A">
        <w:t>Покачи</w:t>
      </w:r>
      <w:proofErr w:type="spellEnd"/>
      <w:r w:rsidRPr="00A469E8">
        <w:t xml:space="preserve"> на 2019-2025 годы и на период до 2030 года» согласно приложению к настоящему постановлению.</w:t>
      </w:r>
    </w:p>
    <w:p w:rsidR="00262B4B" w:rsidRPr="00A469E8" w:rsidRDefault="00262B4B" w:rsidP="00262B4B">
      <w:pPr>
        <w:ind w:firstLine="836"/>
        <w:jc w:val="both"/>
      </w:pPr>
      <w:r w:rsidRPr="00A469E8">
        <w:t>2. Настоящее постановление вступает в силу с 01.01.2019 года.</w:t>
      </w:r>
    </w:p>
    <w:p w:rsidR="00262B4B" w:rsidRPr="00A469E8" w:rsidRDefault="00262B4B" w:rsidP="00262B4B">
      <w:pPr>
        <w:ind w:firstLine="836"/>
        <w:jc w:val="both"/>
      </w:pPr>
      <w:r w:rsidRPr="00A469E8">
        <w:t xml:space="preserve">3. </w:t>
      </w:r>
      <w:r>
        <w:t>Опубликовать</w:t>
      </w:r>
      <w:r w:rsidRPr="00A469E8">
        <w:t xml:space="preserve"> настоящее постановление </w:t>
      </w:r>
      <w:r>
        <w:t>в газете «</w:t>
      </w:r>
      <w:proofErr w:type="spellStart"/>
      <w:r>
        <w:t>Покачевский</w:t>
      </w:r>
      <w:proofErr w:type="spellEnd"/>
      <w:r>
        <w:t xml:space="preserve"> вестник»</w:t>
      </w:r>
      <w:r w:rsidRPr="00A469E8">
        <w:t>.</w:t>
      </w:r>
      <w:r w:rsidRPr="00E223F5">
        <w:t xml:space="preserve"> </w:t>
      </w:r>
    </w:p>
    <w:p w:rsidR="00262B4B" w:rsidRPr="00A469E8" w:rsidRDefault="00262B4B" w:rsidP="00262B4B">
      <w:pPr>
        <w:ind w:firstLine="836"/>
        <w:jc w:val="both"/>
      </w:pPr>
      <w:r w:rsidRPr="00A469E8">
        <w:t xml:space="preserve">4. </w:t>
      </w:r>
      <w:proofErr w:type="gramStart"/>
      <w:r w:rsidRPr="00A469E8">
        <w:t>Контроль за</w:t>
      </w:r>
      <w:proofErr w:type="gramEnd"/>
      <w:r w:rsidRPr="00A469E8">
        <w:t xml:space="preserve"> выполнением </w:t>
      </w:r>
      <w:r>
        <w:t>постановления</w:t>
      </w:r>
      <w:r w:rsidRPr="00A469E8">
        <w:t xml:space="preserve"> возложить на управляющего делами администрации города </w:t>
      </w:r>
      <w:proofErr w:type="spellStart"/>
      <w:r w:rsidRPr="00A469E8">
        <w:t>Покачи</w:t>
      </w:r>
      <w:proofErr w:type="spellEnd"/>
      <w:r w:rsidRPr="00A469E8">
        <w:t xml:space="preserve"> Е.А. </w:t>
      </w:r>
      <w:proofErr w:type="spellStart"/>
      <w:r w:rsidRPr="00A469E8">
        <w:t>Кулешевич</w:t>
      </w:r>
      <w:proofErr w:type="spellEnd"/>
      <w:r w:rsidRPr="00A469E8">
        <w:t>.</w:t>
      </w:r>
    </w:p>
    <w:p w:rsidR="00262B4B" w:rsidRDefault="00262B4B" w:rsidP="00262B4B">
      <w:pPr>
        <w:tabs>
          <w:tab w:val="left" w:pos="851"/>
        </w:tabs>
        <w:ind w:firstLine="851"/>
        <w:jc w:val="both"/>
        <w:rPr>
          <w:b/>
        </w:rPr>
      </w:pPr>
      <w:r w:rsidRPr="00A469E8">
        <w:rPr>
          <w:b/>
        </w:rPr>
        <w:t xml:space="preserve">                                                                                                                                                  </w:t>
      </w:r>
      <w:proofErr w:type="gramStart"/>
      <w:r>
        <w:rPr>
          <w:b/>
        </w:rPr>
        <w:t>Исполняющий</w:t>
      </w:r>
      <w:proofErr w:type="gramEnd"/>
      <w:r>
        <w:rPr>
          <w:b/>
        </w:rPr>
        <w:t xml:space="preserve"> обязанности </w:t>
      </w:r>
    </w:p>
    <w:p w:rsidR="00262B4B" w:rsidRDefault="00262B4B" w:rsidP="00262B4B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главы города </w:t>
      </w:r>
      <w:proofErr w:type="spellStart"/>
      <w:r>
        <w:rPr>
          <w:b/>
        </w:rPr>
        <w:t>Покачи</w:t>
      </w:r>
      <w:proofErr w:type="spellEnd"/>
      <w:r>
        <w:rPr>
          <w:b/>
        </w:rPr>
        <w:t xml:space="preserve">, </w:t>
      </w:r>
    </w:p>
    <w:p w:rsidR="00262B4B" w:rsidRDefault="00262B4B" w:rsidP="00262B4B">
      <w:pPr>
        <w:tabs>
          <w:tab w:val="left" w:pos="851"/>
        </w:tabs>
        <w:jc w:val="both"/>
        <w:rPr>
          <w:b/>
        </w:rPr>
      </w:pPr>
      <w:r>
        <w:rPr>
          <w:b/>
        </w:rPr>
        <w:t xml:space="preserve">первый заместитель </w:t>
      </w:r>
    </w:p>
    <w:p w:rsidR="00792FBB" w:rsidRPr="00A469E8" w:rsidRDefault="00262B4B" w:rsidP="00262B4B">
      <w:pPr>
        <w:tabs>
          <w:tab w:val="left" w:pos="851"/>
        </w:tabs>
        <w:jc w:val="both"/>
        <w:rPr>
          <w:b/>
        </w:rPr>
        <w:sectPr w:rsidR="00792FBB" w:rsidRPr="00A469E8" w:rsidSect="003237E8">
          <w:headerReference w:type="default" r:id="rId11"/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titlePg/>
          <w:docGrid w:linePitch="381"/>
        </w:sectPr>
      </w:pPr>
      <w:r>
        <w:rPr>
          <w:b/>
        </w:rPr>
        <w:t xml:space="preserve">главы города </w:t>
      </w:r>
      <w:proofErr w:type="spellStart"/>
      <w:r>
        <w:rPr>
          <w:b/>
        </w:rPr>
        <w:t>Покачи</w:t>
      </w:r>
      <w:proofErr w:type="spellEnd"/>
      <w:r w:rsidRPr="00A469E8">
        <w:rPr>
          <w:b/>
        </w:rPr>
        <w:t xml:space="preserve">                                                                      В.</w:t>
      </w:r>
      <w:r>
        <w:rPr>
          <w:b/>
        </w:rPr>
        <w:t>Г</w:t>
      </w:r>
      <w:r w:rsidRPr="00A469E8">
        <w:rPr>
          <w:b/>
        </w:rPr>
        <w:t xml:space="preserve">. </w:t>
      </w:r>
      <w:r>
        <w:rPr>
          <w:b/>
        </w:rPr>
        <w:t>Казанцева</w:t>
      </w:r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города </w:t>
      </w:r>
      <w:proofErr w:type="spellStart"/>
      <w:r w:rsidRPr="00746A60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</w:p>
    <w:p w:rsidR="003658C9" w:rsidRPr="00746A60" w:rsidRDefault="003658C9" w:rsidP="003658C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746A60">
        <w:rPr>
          <w:rFonts w:ascii="Times New Roman" w:hAnsi="Times New Roman" w:cs="Times New Roman"/>
          <w:sz w:val="24"/>
          <w:szCs w:val="24"/>
        </w:rPr>
        <w:t xml:space="preserve">от </w:t>
      </w:r>
      <w:r w:rsidR="003735ED">
        <w:rPr>
          <w:rFonts w:ascii="Times New Roman" w:hAnsi="Times New Roman" w:cs="Times New Roman"/>
          <w:sz w:val="24"/>
          <w:szCs w:val="24"/>
        </w:rPr>
        <w:t>12</w:t>
      </w:r>
      <w:r w:rsidR="004724E8">
        <w:rPr>
          <w:rFonts w:ascii="Times New Roman" w:hAnsi="Times New Roman" w:cs="Times New Roman"/>
          <w:sz w:val="24"/>
          <w:szCs w:val="24"/>
        </w:rPr>
        <w:t>.</w:t>
      </w:r>
      <w:r w:rsidR="003735ED">
        <w:rPr>
          <w:rFonts w:ascii="Times New Roman" w:hAnsi="Times New Roman" w:cs="Times New Roman"/>
          <w:sz w:val="24"/>
          <w:szCs w:val="24"/>
        </w:rPr>
        <w:t>10</w:t>
      </w:r>
      <w:r w:rsidR="004724E8">
        <w:rPr>
          <w:rFonts w:ascii="Times New Roman" w:hAnsi="Times New Roman" w:cs="Times New Roman"/>
          <w:sz w:val="24"/>
          <w:szCs w:val="24"/>
        </w:rPr>
        <w:t>.201</w:t>
      </w:r>
      <w:r w:rsidR="003735ED">
        <w:rPr>
          <w:rFonts w:ascii="Times New Roman" w:hAnsi="Times New Roman" w:cs="Times New Roman"/>
          <w:sz w:val="24"/>
          <w:szCs w:val="24"/>
        </w:rPr>
        <w:t>8</w:t>
      </w:r>
      <w:r w:rsidR="00C103F9">
        <w:rPr>
          <w:rFonts w:ascii="Times New Roman" w:hAnsi="Times New Roman" w:cs="Times New Roman"/>
          <w:sz w:val="24"/>
          <w:szCs w:val="24"/>
        </w:rPr>
        <w:t xml:space="preserve"> </w:t>
      </w:r>
      <w:r w:rsidRPr="00746A60">
        <w:rPr>
          <w:rFonts w:ascii="Times New Roman" w:hAnsi="Times New Roman" w:cs="Times New Roman"/>
          <w:sz w:val="24"/>
          <w:szCs w:val="24"/>
        </w:rPr>
        <w:t xml:space="preserve"> № </w:t>
      </w:r>
      <w:r w:rsidR="003735ED">
        <w:rPr>
          <w:rFonts w:ascii="Times New Roman" w:hAnsi="Times New Roman" w:cs="Times New Roman"/>
          <w:sz w:val="24"/>
          <w:szCs w:val="24"/>
        </w:rPr>
        <w:t>1009</w:t>
      </w:r>
    </w:p>
    <w:p w:rsidR="003658C9" w:rsidRPr="00746A60" w:rsidRDefault="003658C9" w:rsidP="003658C9">
      <w:pPr>
        <w:rPr>
          <w:sz w:val="24"/>
          <w:szCs w:val="24"/>
          <w:lang w:bidi="ru-RU"/>
        </w:rPr>
      </w:pPr>
    </w:p>
    <w:p w:rsidR="003658C9" w:rsidRDefault="003658C9" w:rsidP="00DF764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BC38E7" w:rsidRPr="007B66CE" w:rsidRDefault="00BC38E7" w:rsidP="00BC38E7">
      <w:pPr>
        <w:jc w:val="center"/>
        <w:rPr>
          <w:b/>
        </w:rPr>
      </w:pPr>
      <w:r w:rsidRPr="007B66CE">
        <w:rPr>
          <w:b/>
        </w:rPr>
        <w:t>Муниципальная программа</w:t>
      </w:r>
    </w:p>
    <w:p w:rsidR="00BC38E7" w:rsidRPr="009C3D36" w:rsidRDefault="00BC38E7" w:rsidP="00BC38E7">
      <w:pPr>
        <w:jc w:val="center"/>
        <w:rPr>
          <w:b/>
        </w:rPr>
      </w:pPr>
      <w:r w:rsidRPr="007B66CE">
        <w:rPr>
          <w:b/>
        </w:rPr>
        <w:t>«</w:t>
      </w:r>
      <w:r w:rsidRPr="009C3D36">
        <w:rPr>
          <w:b/>
        </w:rPr>
        <w:t xml:space="preserve">Информационное общество города </w:t>
      </w:r>
      <w:proofErr w:type="spellStart"/>
      <w:r w:rsidRPr="009C3D36">
        <w:rPr>
          <w:b/>
        </w:rPr>
        <w:t>Покачи</w:t>
      </w:r>
      <w:proofErr w:type="spellEnd"/>
      <w:r w:rsidRPr="009C3D36">
        <w:rPr>
          <w:b/>
        </w:rPr>
        <w:t xml:space="preserve"> </w:t>
      </w:r>
    </w:p>
    <w:p w:rsidR="00BC38E7" w:rsidRPr="007B66CE" w:rsidRDefault="00BC38E7" w:rsidP="00BC38E7">
      <w:pPr>
        <w:jc w:val="center"/>
        <w:rPr>
          <w:b/>
        </w:rPr>
      </w:pPr>
      <w:r w:rsidRPr="009C3D36">
        <w:rPr>
          <w:b/>
        </w:rPr>
        <w:t>на 2019-2025 годы и на период до 2030 года»</w:t>
      </w:r>
    </w:p>
    <w:p w:rsidR="00BC38E7" w:rsidRDefault="00BC38E7" w:rsidP="00BC38E7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Статья 1. </w:t>
      </w:r>
      <w:r w:rsidRPr="00F72D4C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B4FB9" w:rsidRPr="00BB4FB9" w:rsidRDefault="00F72D4C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B4FB9">
        <w:rPr>
          <w:rFonts w:ascii="Times New Roman" w:hAnsi="Times New Roman" w:cs="Times New Roman"/>
          <w:sz w:val="28"/>
          <w:szCs w:val="28"/>
        </w:rPr>
        <w:t xml:space="preserve">Модельная 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Муниципальная программа «Информационное общество города </w:t>
      </w:r>
      <w:proofErr w:type="spellStart"/>
      <w:r w:rsidR="00BB4FB9" w:rsidRPr="00BB4FB9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на 2019-2025 годы и на период до 2030 года» (далее –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 (далее - Указ Президента Российской Федерации), в соответствии с приоритетами стратегического развития, определенными в посланиях</w:t>
      </w:r>
      <w:proofErr w:type="gramEnd"/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– Югры до 2030 года, Стратегии социально-экономического развития муниципального образования города </w:t>
      </w:r>
      <w:proofErr w:type="spellStart"/>
      <w:r w:rsidR="00BB4FB9" w:rsidRPr="00BB4FB9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2020 года и на период 2030 года</w:t>
      </w:r>
      <w:r w:rsidR="00BB4FB9" w:rsidRPr="00BB4FB9">
        <w:rPr>
          <w:rFonts w:ascii="Times New Roman" w:hAnsi="Times New Roman" w:cs="Times New Roman"/>
          <w:sz w:val="28"/>
          <w:szCs w:val="28"/>
        </w:rPr>
        <w:t>.</w:t>
      </w:r>
    </w:p>
    <w:p w:rsidR="00BB4FB9" w:rsidRPr="00BB4FB9" w:rsidRDefault="00F72D4C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. Муниципальная программа утверждается в соответствии </w:t>
      </w:r>
      <w:proofErr w:type="gramStart"/>
      <w:r w:rsidR="00BB4FB9" w:rsidRPr="00BB4FB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BB4FB9" w:rsidRPr="00BB4FB9">
        <w:rPr>
          <w:rFonts w:ascii="Times New Roman" w:hAnsi="Times New Roman" w:cs="Times New Roman"/>
          <w:sz w:val="28"/>
          <w:szCs w:val="28"/>
        </w:rPr>
        <w:t>: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Указ Президента 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BB4FB9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от 09.05.2017 № 203 «Стратегия развития информационного общества в Российской Федерации на 2017 – 2030 годы»;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2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Указ Президента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07.05.2012 № 601 «Об основных направлениях  совершенствования системы государственного управления»;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3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Указ Президента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05.12.2016 </w:t>
      </w:r>
      <w:r w:rsidR="00F72D4C">
        <w:rPr>
          <w:rFonts w:ascii="Times New Roman" w:hAnsi="Times New Roman" w:cs="Times New Roman"/>
          <w:sz w:val="28"/>
          <w:szCs w:val="28"/>
        </w:rPr>
        <w:t>№</w:t>
      </w:r>
      <w:r w:rsidRPr="00BB4FB9">
        <w:rPr>
          <w:rFonts w:ascii="Times New Roman" w:hAnsi="Times New Roman" w:cs="Times New Roman"/>
          <w:sz w:val="28"/>
          <w:szCs w:val="28"/>
        </w:rPr>
        <w:t xml:space="preserve"> 646 «Об утверждении Доктрины информационной безопасности Российской Федерации»;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4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5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6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 27.07.2006 № 152-ФЗ «О персональных данных»;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7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Федеральный закон от 27.07.2006 № 149-ФЗ «Об информации, информационных технологиях и о защите информации»;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8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Распоряжение Правительства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17.12.2009 № 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9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Распоряжение Правительства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29.12.2014 № </w:t>
      </w:r>
      <w:r w:rsidRPr="00BB4FB9">
        <w:rPr>
          <w:rFonts w:ascii="Times New Roman" w:hAnsi="Times New Roman" w:cs="Times New Roman"/>
          <w:sz w:val="28"/>
          <w:szCs w:val="28"/>
        </w:rPr>
        <w:lastRenderedPageBreak/>
        <w:t>2769-р «Об утверждении Концепции региональной информатизации»;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ab/>
        <w:t xml:space="preserve">Постановление Правительства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от 08.09.2010 № 697 «О единой системе межведомственного электронного взаимодействия»;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ab/>
        <w:t xml:space="preserve">Постановление Правительства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от 24.05.2010 № 365 «О координации мероприятий по использованию информационно-коммуникационных технологий в деятельности государственных органов»;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</w:t>
      </w:r>
      <w:r w:rsidR="003924B2">
        <w:rPr>
          <w:rFonts w:ascii="Times New Roman" w:hAnsi="Times New Roman" w:cs="Times New Roman"/>
          <w:sz w:val="28"/>
          <w:szCs w:val="28"/>
        </w:rPr>
        <w:t>12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Pr="00BB4FB9">
        <w:rPr>
          <w:rFonts w:ascii="Times New Roman" w:hAnsi="Times New Roman" w:cs="Times New Roman"/>
          <w:sz w:val="28"/>
          <w:szCs w:val="28"/>
        </w:rPr>
        <w:t xml:space="preserve"> Постановление Правительства </w:t>
      </w:r>
      <w:r w:rsidR="00F72D4C" w:rsidRPr="00BB4FB9">
        <w:rPr>
          <w:rFonts w:ascii="Times New Roman" w:hAnsi="Times New Roman" w:cs="Times New Roman"/>
          <w:sz w:val="28"/>
          <w:szCs w:val="28"/>
        </w:rPr>
        <w:t>Р</w:t>
      </w:r>
      <w:r w:rsidR="00F72D4C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F72D4C" w:rsidRPr="00BB4FB9">
        <w:rPr>
          <w:rFonts w:ascii="Times New Roman" w:hAnsi="Times New Roman" w:cs="Times New Roman"/>
          <w:sz w:val="28"/>
          <w:szCs w:val="28"/>
        </w:rPr>
        <w:t>Ф</w:t>
      </w:r>
      <w:r w:rsidR="00F72D4C">
        <w:rPr>
          <w:rFonts w:ascii="Times New Roman" w:hAnsi="Times New Roman" w:cs="Times New Roman"/>
          <w:sz w:val="28"/>
          <w:szCs w:val="28"/>
        </w:rPr>
        <w:t>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01.11.2012 № 1119 «Об утверждении требований к защите персональных данных при их обработке в информационных системах персональных данных»;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2D4C">
        <w:rPr>
          <w:rFonts w:ascii="Times New Roman" w:hAnsi="Times New Roman" w:cs="Times New Roman"/>
          <w:sz w:val="28"/>
          <w:szCs w:val="28"/>
        </w:rPr>
        <w:t>3</w:t>
      </w:r>
      <w:r w:rsidR="00BB4FB9" w:rsidRPr="00BB4FB9">
        <w:rPr>
          <w:rFonts w:ascii="Times New Roman" w:hAnsi="Times New Roman" w:cs="Times New Roman"/>
          <w:sz w:val="28"/>
          <w:szCs w:val="28"/>
        </w:rPr>
        <w:t>. В рамках реализации бюджетной политики переход на программно-целевой принцип планирования и исполнения бюджета является одним из самых значимых показателей, характеризующих качество организации бюджетного процесса.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Внедрение принципов формирования программного бюджета предполагает сохранение и усиление роли существующих инструментов бюджетного планирования: реестра расходных обязательств, целевых программ, обоснований бюджетных ассигнований.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 Использование при формировании и исполнении бюджета программно-целевого подхода, позволяющего осуществлять концентрацию ресурсов в целях достижения конкретных измеримых результатов, будет являться основным инструментом повышения эффективности бюджетных расходов.</w:t>
      </w:r>
    </w:p>
    <w:p w:rsidR="00BB4FB9" w:rsidRPr="00BB4FB9" w:rsidRDefault="00F72D4C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B4FB9" w:rsidRPr="00BB4FB9">
        <w:rPr>
          <w:rFonts w:ascii="Times New Roman" w:hAnsi="Times New Roman" w:cs="Times New Roman"/>
          <w:sz w:val="28"/>
          <w:szCs w:val="28"/>
        </w:rPr>
        <w:t>. Обзор принятых за последнее время документов показывает: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государственная политика в области использования информационно-коммуникационных технологий сориентирована на предоставление услуг гражданам и организациям в электронном виде;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практика исполнения федерального законодательства показывает на существование значительного временного интервала, от момента начала действия закона до момента поставки на муниципальный уровень, необходимого для исполнения инструмента (программного обеспечения, телекоммуникационных решений и др.);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 этих условиях представляется необходимость обеспечения готовности муниципального образования к квалифицированному использованию возможностей электронного взаимодействия, что включает в себя: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современный парк компьютерной техники в организациях, предоставляющих муниципальные услуги;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наличие лицензионного программного обеспечения;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внедрение электронного документооборота для ускорения создания, согласования, обработки документов;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защита информации;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обучение специалистов работе со специализированным программным обеспечением.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 связи с тем, что основная масса населения не владеет навыками и возможностями самостоятельного получения государственных и муниципальных услуг в электронном виде, руководствуясь Федеральным законом от 27.07.2010 № 210-ФЗ «Об организации предоставления государственных и муниципальных услуг», необходимо: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оснащение центров общественного доступа на базе </w:t>
      </w:r>
      <w:r w:rsidR="00817C63">
        <w:rPr>
          <w:rFonts w:ascii="Times New Roman" w:hAnsi="Times New Roman" w:cs="Times New Roman"/>
          <w:sz w:val="28"/>
          <w:szCs w:val="28"/>
        </w:rPr>
        <w:t>м</w:t>
      </w:r>
      <w:r w:rsidR="00817C63" w:rsidRPr="00817C63">
        <w:rPr>
          <w:rFonts w:ascii="Times New Roman" w:hAnsi="Times New Roman" w:cs="Times New Roman"/>
          <w:sz w:val="28"/>
          <w:szCs w:val="28"/>
        </w:rPr>
        <w:t>униципально</w:t>
      </w:r>
      <w:r w:rsidR="00817C63">
        <w:rPr>
          <w:rFonts w:ascii="Times New Roman" w:hAnsi="Times New Roman" w:cs="Times New Roman"/>
          <w:sz w:val="28"/>
          <w:szCs w:val="28"/>
        </w:rPr>
        <w:t>го</w:t>
      </w:r>
      <w:r w:rsidR="00817C63" w:rsidRPr="00817C63">
        <w:rPr>
          <w:rFonts w:ascii="Times New Roman" w:hAnsi="Times New Roman" w:cs="Times New Roman"/>
          <w:sz w:val="28"/>
          <w:szCs w:val="28"/>
        </w:rPr>
        <w:t xml:space="preserve"> автономно</w:t>
      </w:r>
      <w:r w:rsidR="00817C63">
        <w:rPr>
          <w:rFonts w:ascii="Times New Roman" w:hAnsi="Times New Roman" w:cs="Times New Roman"/>
          <w:sz w:val="28"/>
          <w:szCs w:val="28"/>
        </w:rPr>
        <w:t>го</w:t>
      </w:r>
      <w:r w:rsidR="00817C63" w:rsidRPr="00817C63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817C63">
        <w:rPr>
          <w:rFonts w:ascii="Times New Roman" w:hAnsi="Times New Roman" w:cs="Times New Roman"/>
          <w:sz w:val="28"/>
          <w:szCs w:val="28"/>
        </w:rPr>
        <w:t>я</w:t>
      </w:r>
      <w:r w:rsidR="00817C63" w:rsidRPr="00817C63">
        <w:rPr>
          <w:rFonts w:ascii="Times New Roman" w:hAnsi="Times New Roman" w:cs="Times New Roman"/>
          <w:sz w:val="28"/>
          <w:szCs w:val="28"/>
        </w:rPr>
        <w:t xml:space="preserve"> «Городская библиотека имени А.А. Филатова»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компьютерной техникой и оргтехникой, необходимой для получения гражданами государственных и муниципальных услуг;</w:t>
      </w:r>
    </w:p>
    <w:p w:rsidR="00BB4FB9" w:rsidRPr="00BB4FB9" w:rsidRDefault="003924B2" w:rsidP="00817C6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обеспечение условий для бесперебойного качественного оказания услуг </w:t>
      </w:r>
      <w:r w:rsidR="00817C63">
        <w:rPr>
          <w:rFonts w:ascii="Times New Roman" w:hAnsi="Times New Roman" w:cs="Times New Roman"/>
          <w:sz w:val="28"/>
          <w:szCs w:val="28"/>
        </w:rPr>
        <w:t>м</w:t>
      </w:r>
      <w:r w:rsidR="00817C63" w:rsidRPr="00817C63">
        <w:rPr>
          <w:rFonts w:ascii="Times New Roman" w:hAnsi="Times New Roman" w:cs="Times New Roman"/>
          <w:sz w:val="28"/>
          <w:szCs w:val="28"/>
        </w:rPr>
        <w:t>ногофункциональн</w:t>
      </w:r>
      <w:r w:rsidR="00817C63">
        <w:rPr>
          <w:rFonts w:ascii="Times New Roman" w:hAnsi="Times New Roman" w:cs="Times New Roman"/>
          <w:sz w:val="28"/>
          <w:szCs w:val="28"/>
        </w:rPr>
        <w:t>ого</w:t>
      </w:r>
      <w:r w:rsidR="00817C63" w:rsidRPr="00817C63">
        <w:rPr>
          <w:rFonts w:ascii="Times New Roman" w:hAnsi="Times New Roman" w:cs="Times New Roman"/>
          <w:sz w:val="28"/>
          <w:szCs w:val="28"/>
        </w:rPr>
        <w:t xml:space="preserve"> центр</w:t>
      </w:r>
      <w:r w:rsidR="00817C63">
        <w:rPr>
          <w:rFonts w:ascii="Times New Roman" w:hAnsi="Times New Roman" w:cs="Times New Roman"/>
          <w:sz w:val="28"/>
          <w:szCs w:val="28"/>
        </w:rPr>
        <w:t>а</w:t>
      </w:r>
      <w:r w:rsidR="00817C63" w:rsidRPr="00817C63">
        <w:rPr>
          <w:rFonts w:ascii="Times New Roman" w:hAnsi="Times New Roman" w:cs="Times New Roman"/>
          <w:sz w:val="28"/>
          <w:szCs w:val="28"/>
        </w:rPr>
        <w:t xml:space="preserve"> предоставления государственных и муниципальных услуг города </w:t>
      </w:r>
      <w:proofErr w:type="spellStart"/>
      <w:r w:rsidR="00817C63" w:rsidRPr="00817C63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817C63" w:rsidRPr="00817C63">
        <w:rPr>
          <w:rFonts w:ascii="Times New Roman" w:hAnsi="Times New Roman" w:cs="Times New Roman"/>
          <w:sz w:val="28"/>
          <w:szCs w:val="28"/>
        </w:rPr>
        <w:t xml:space="preserve"> «Мои документы»</w:t>
      </w:r>
      <w:r w:rsidR="00817C63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817C63" w:rsidRPr="00817C63">
        <w:rPr>
          <w:rFonts w:ascii="Times New Roman" w:hAnsi="Times New Roman" w:cs="Times New Roman"/>
          <w:sz w:val="28"/>
          <w:szCs w:val="28"/>
        </w:rPr>
        <w:t>МАУ МФЦ «Мои документы»</w:t>
      </w:r>
      <w:r w:rsidR="00817C63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>.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>Во избежание утери персональных данных и другой важной информации, во исполнение Федерального закона от 27.07.2006 № 152-ФЗ «О персональных данных», необходимо: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обеспечение рабочих мест лицензионным программным обеспечением, </w:t>
      </w:r>
    </w:p>
    <w:p w:rsidR="00BB4FB9" w:rsidRPr="00BB4FB9" w:rsidRDefault="003924B2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F72D4C">
        <w:rPr>
          <w:rFonts w:ascii="Times New Roman" w:hAnsi="Times New Roman" w:cs="Times New Roman"/>
          <w:sz w:val="28"/>
          <w:szCs w:val="28"/>
        </w:rPr>
        <w:t>)</w:t>
      </w:r>
      <w:r w:rsidR="00BB4FB9" w:rsidRPr="00BB4FB9">
        <w:rPr>
          <w:rFonts w:ascii="Times New Roman" w:hAnsi="Times New Roman" w:cs="Times New Roman"/>
          <w:sz w:val="28"/>
          <w:szCs w:val="28"/>
        </w:rPr>
        <w:t xml:space="preserve"> приобретение средств защиты информации. </w:t>
      </w:r>
    </w:p>
    <w:p w:rsidR="00BB4FB9" w:rsidRPr="00BB4FB9" w:rsidRDefault="00BB4FB9" w:rsidP="00BB4FB9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B4FB9">
        <w:rPr>
          <w:rFonts w:ascii="Times New Roman" w:hAnsi="Times New Roman" w:cs="Times New Roman"/>
          <w:sz w:val="28"/>
          <w:szCs w:val="28"/>
        </w:rPr>
        <w:t xml:space="preserve">В соответствии со Стратегией развития информационного общества в Российской Федерации на 2017-2030 годы, утвержденной Указом Президента </w:t>
      </w:r>
      <w:r w:rsidR="00F72D4C" w:rsidRPr="00F72D4C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BB4FB9">
        <w:rPr>
          <w:rFonts w:ascii="Times New Roman" w:hAnsi="Times New Roman" w:cs="Times New Roman"/>
          <w:sz w:val="28"/>
          <w:szCs w:val="28"/>
        </w:rPr>
        <w:t xml:space="preserve"> от </w:t>
      </w:r>
      <w:r w:rsidR="009C17DC">
        <w:rPr>
          <w:rFonts w:ascii="Times New Roman" w:hAnsi="Times New Roman" w:cs="Times New Roman"/>
          <w:sz w:val="28"/>
          <w:szCs w:val="28"/>
        </w:rPr>
        <w:t>0</w:t>
      </w:r>
      <w:r w:rsidRPr="00BB4FB9">
        <w:rPr>
          <w:rFonts w:ascii="Times New Roman" w:hAnsi="Times New Roman" w:cs="Times New Roman"/>
          <w:sz w:val="28"/>
          <w:szCs w:val="28"/>
        </w:rPr>
        <w:t>9</w:t>
      </w:r>
      <w:r w:rsidR="009C17DC">
        <w:rPr>
          <w:rFonts w:ascii="Times New Roman" w:hAnsi="Times New Roman" w:cs="Times New Roman"/>
          <w:sz w:val="28"/>
          <w:szCs w:val="28"/>
        </w:rPr>
        <w:t>.05.</w:t>
      </w:r>
      <w:r w:rsidRPr="00BB4FB9">
        <w:rPr>
          <w:rFonts w:ascii="Times New Roman" w:hAnsi="Times New Roman" w:cs="Times New Roman"/>
          <w:sz w:val="28"/>
          <w:szCs w:val="28"/>
        </w:rPr>
        <w:t xml:space="preserve">2017 № 203, обеспечивается создание условий для формирования общества знаний. Разработаны и реализуются социально ориентированные программы для </w:t>
      </w:r>
      <w:proofErr w:type="gramStart"/>
      <w:r w:rsidRPr="00BB4FB9">
        <w:rPr>
          <w:rFonts w:ascii="Times New Roman" w:hAnsi="Times New Roman" w:cs="Times New Roman"/>
          <w:sz w:val="28"/>
          <w:szCs w:val="28"/>
        </w:rPr>
        <w:t>решения</w:t>
      </w:r>
      <w:proofErr w:type="gramEnd"/>
      <w:r w:rsidRPr="00BB4FB9">
        <w:rPr>
          <w:rFonts w:ascii="Times New Roman" w:hAnsi="Times New Roman" w:cs="Times New Roman"/>
          <w:sz w:val="28"/>
          <w:szCs w:val="28"/>
        </w:rPr>
        <w:t xml:space="preserve"> как повседневных проблем населения, так и профессиональных задач. Разрабатываются обучающие курсы по сервисам электронного правительства, подготовк</w:t>
      </w:r>
      <w:r w:rsidR="00676255">
        <w:rPr>
          <w:rFonts w:ascii="Times New Roman" w:hAnsi="Times New Roman" w:cs="Times New Roman"/>
          <w:sz w:val="28"/>
          <w:szCs w:val="28"/>
        </w:rPr>
        <w:t>а</w:t>
      </w:r>
      <w:r w:rsidRPr="00BB4FB9">
        <w:rPr>
          <w:rFonts w:ascii="Times New Roman" w:hAnsi="Times New Roman" w:cs="Times New Roman"/>
          <w:sz w:val="28"/>
          <w:szCs w:val="28"/>
        </w:rPr>
        <w:t xml:space="preserve"> компетентных кадров, способных решать новые задачи в современных экономических условиях, и для учета интересов тех, кто недостаточно свободно ориентируется в сфере </w:t>
      </w:r>
      <w:r w:rsidR="004C18E8"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</w:t>
      </w:r>
      <w:r w:rsidRPr="00BB4FB9">
        <w:rPr>
          <w:rFonts w:ascii="Times New Roman" w:hAnsi="Times New Roman" w:cs="Times New Roman"/>
          <w:sz w:val="28"/>
          <w:szCs w:val="28"/>
        </w:rPr>
        <w:t>.</w:t>
      </w:r>
    </w:p>
    <w:p w:rsidR="00BB4FB9" w:rsidRDefault="00BB4FB9" w:rsidP="00BB4FB9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BB4FB9">
        <w:rPr>
          <w:rFonts w:ascii="Times New Roman" w:hAnsi="Times New Roman" w:cs="Times New Roman"/>
          <w:sz w:val="28"/>
          <w:szCs w:val="28"/>
        </w:rPr>
        <w:t>2</w:t>
      </w:r>
      <w:r w:rsidRPr="007B66CE">
        <w:rPr>
          <w:rFonts w:ascii="Times New Roman" w:hAnsi="Times New Roman" w:cs="Times New Roman"/>
          <w:sz w:val="28"/>
          <w:szCs w:val="28"/>
        </w:rPr>
        <w:t>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Структура муниципальной программы</w:t>
      </w:r>
    </w:p>
    <w:p w:rsidR="00BC38E7" w:rsidRPr="007B66CE" w:rsidRDefault="00BC38E7" w:rsidP="00BC38E7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b/>
          <w:sz w:val="28"/>
          <w:szCs w:val="28"/>
        </w:rPr>
        <w:t>Паспорт муниципальной программы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2694"/>
        <w:gridCol w:w="6378"/>
      </w:tblGrid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4E2716" w:rsidRDefault="00653366" w:rsidP="00BB4FB9">
            <w: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Default="00BB4FB9" w:rsidP="00BB4FB9">
            <w:r w:rsidRPr="004E2716">
              <w:t>Наименование муниципальной программы</w:t>
            </w:r>
            <w:r>
              <w:t xml:space="preserve">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65336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 «</w:t>
            </w:r>
            <w:r w:rsidRPr="0052055A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Информационное общество города </w:t>
            </w:r>
            <w:proofErr w:type="spellStart"/>
            <w:r w:rsidRPr="0052055A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на 2019-2025 годы и на период до 2030 года» 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Дата утверждения муниципальной программы </w:t>
            </w: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>(наименование и номер соответствующего нормативного правового акта)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BB4FB9">
            <w:pPr>
              <w:rPr>
                <w:rFonts w:eastAsia="Arial"/>
              </w:rPr>
            </w:pPr>
            <w:r w:rsidRPr="007B66CE">
              <w:rPr>
                <w:rFonts w:eastAsia="Arial"/>
              </w:rPr>
              <w:t xml:space="preserve">Постановление администрации города </w:t>
            </w:r>
            <w:proofErr w:type="spellStart"/>
            <w:r w:rsidRPr="007B66CE">
              <w:rPr>
                <w:rFonts w:eastAsia="Arial"/>
              </w:rPr>
              <w:t>Покачи</w:t>
            </w:r>
            <w:proofErr w:type="spellEnd"/>
            <w:r w:rsidRPr="007B66CE">
              <w:rPr>
                <w:rFonts w:eastAsia="Arial"/>
              </w:rPr>
              <w:t xml:space="preserve"> от </w:t>
            </w:r>
            <w:r>
              <w:rPr>
                <w:rFonts w:eastAsia="Arial"/>
              </w:rPr>
              <w:t>12.10.</w:t>
            </w:r>
            <w:r w:rsidRPr="007B66CE">
              <w:rPr>
                <w:rFonts w:eastAsia="Arial"/>
              </w:rPr>
              <w:t>2018 №</w:t>
            </w:r>
            <w:r>
              <w:rPr>
                <w:rFonts w:eastAsia="Arial"/>
              </w:rPr>
              <w:t>1009</w:t>
            </w:r>
            <w:r w:rsidRPr="007B66CE">
              <w:rPr>
                <w:rFonts w:eastAsia="Arial"/>
              </w:rPr>
              <w:t xml:space="preserve"> «Об утверждении муниципальной программы  «</w:t>
            </w:r>
            <w:r w:rsidRPr="0052055A">
              <w:rPr>
                <w:rFonts w:eastAsia="Arial"/>
              </w:rPr>
              <w:t xml:space="preserve">Информационное общество города </w:t>
            </w:r>
            <w:proofErr w:type="spellStart"/>
            <w:r w:rsidRPr="0052055A">
              <w:rPr>
                <w:rFonts w:eastAsia="Arial"/>
              </w:rPr>
              <w:t>Покачи</w:t>
            </w:r>
            <w:proofErr w:type="spellEnd"/>
            <w:r w:rsidRPr="0052055A">
              <w:rPr>
                <w:rFonts w:eastAsia="Arial"/>
              </w:rPr>
              <w:t xml:space="preserve"> </w:t>
            </w:r>
            <w:r w:rsidRPr="007B66CE">
              <w:rPr>
                <w:rFonts w:eastAsia="Arial"/>
              </w:rPr>
              <w:t>на 2019-2025 годы и на период до 2030 года»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Отдел информатизации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</w:t>
            </w:r>
            <w:proofErr w:type="spellStart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BB4FB9" w:rsidRPr="007B66CE" w:rsidRDefault="00BB4FB9" w:rsidP="00BB4FB9">
            <w:pPr>
              <w:rPr>
                <w:rFonts w:eastAsia="Arial"/>
              </w:rPr>
            </w:pP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6570D8" w:rsidP="00BB4FB9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70D8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«Управление материально-технического обеспечения»</w:t>
            </w:r>
            <w:r w:rsidR="00BB4FB9" w:rsidRPr="00802918">
              <w:rPr>
                <w:rFonts w:ascii="Times New Roman" w:hAnsi="Times New Roman" w:cs="Times New Roman"/>
                <w:sz w:val="28"/>
                <w:szCs w:val="28"/>
              </w:rPr>
              <w:t xml:space="preserve">, Дума города </w:t>
            </w:r>
            <w:proofErr w:type="spellStart"/>
            <w:r w:rsidR="00BB4FB9" w:rsidRPr="00802918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="00BB4FB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653366" w:rsidRPr="00653366">
              <w:rPr>
                <w:rFonts w:ascii="Times New Roman" w:hAnsi="Times New Roman" w:cs="Times New Roman"/>
                <w:sz w:val="28"/>
                <w:szCs w:val="28"/>
              </w:rPr>
              <w:t xml:space="preserve">МАУ МФЦ </w:t>
            </w:r>
            <w:r w:rsidR="00653366" w:rsidRPr="006533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«Мои документы»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Цели муниципальной  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BB4FB9">
            <w:pPr>
              <w:rPr>
                <w:rFonts w:eastAsia="Arial"/>
              </w:rPr>
            </w:pPr>
            <w:r w:rsidRPr="004E6C41">
              <w:rPr>
                <w:rFonts w:eastAsia="Arial"/>
              </w:rPr>
              <w:t xml:space="preserve">Повышение  качества  жизни  населения  города   </w:t>
            </w:r>
            <w:proofErr w:type="spellStart"/>
            <w:r w:rsidRPr="004E6C41">
              <w:rPr>
                <w:rFonts w:eastAsia="Arial"/>
              </w:rPr>
              <w:t>Покачи</w:t>
            </w:r>
            <w:proofErr w:type="spellEnd"/>
            <w:r w:rsidRPr="004E6C41">
              <w:rPr>
                <w:rFonts w:eastAsia="Arial"/>
              </w:rPr>
              <w:t xml:space="preserve">   и совершенствование  системы  муниципального  управления  на основе использования информационно-коммуникационных технологий.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084041" w:rsidRDefault="00BB4FB9" w:rsidP="00BB4F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1. Обеспечение открытости информации о деятельности органов местного самоуправления и доступности государственных и муниципальных информационных ресурсов для граждан, создание сервисов для обеспечения общественного обсуждения и контроля деятельности органов местного самоуправления.</w:t>
            </w:r>
          </w:p>
          <w:p w:rsidR="00BB4FB9" w:rsidRPr="00084041" w:rsidRDefault="00BB4FB9" w:rsidP="00BB4F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2. Обеспечение системы программного и технического обеспечения по предоставлению государственных и муниципальных услуг в электронном виде.</w:t>
            </w:r>
          </w:p>
          <w:p w:rsidR="00BB4FB9" w:rsidRPr="00084041" w:rsidRDefault="00BB4FB9" w:rsidP="00BB4F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3. Поддержка и развитие информационных систем, обеспечивающих эффективную реализацию полномочий органов местного самоуправления, создание электронного правительства на территории муниципального образования город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B4FB9" w:rsidRPr="00084041" w:rsidRDefault="00BB4FB9" w:rsidP="00BB4F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4. Обеспечение необходимого уровня защиты информации в информационных системах органов местного самоуправления.</w:t>
            </w:r>
          </w:p>
          <w:p w:rsidR="00BB4FB9" w:rsidRPr="00084041" w:rsidRDefault="00BB4FB9" w:rsidP="00BB4FB9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5. Обеспечение бесперебойной деятельности администрации города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 в сфере информатизации.</w:t>
            </w:r>
          </w:p>
          <w:p w:rsidR="00BB4FB9" w:rsidRPr="007B66CE" w:rsidRDefault="00BB4FB9" w:rsidP="00BB4FB9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084041">
              <w:rPr>
                <w:rFonts w:ascii="Times New Roman" w:hAnsi="Times New Roman" w:cs="Times New Roman"/>
                <w:sz w:val="28"/>
                <w:szCs w:val="28"/>
              </w:rPr>
              <w:t xml:space="preserve">6. Повышение качества и доступности предоставления государственных и муниципальных услуг жителям города </w:t>
            </w:r>
            <w:proofErr w:type="spellStart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0840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Подпрограммы или основные мероприятия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Default="00BB4FB9" w:rsidP="00BB4FB9">
            <w:pPr>
              <w:pStyle w:val="ConsPlusNormal"/>
              <w:snapToGrid w:val="0"/>
              <w:ind w:firstLine="0"/>
              <w:jc w:val="both"/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Основные мероприятия:</w:t>
            </w:r>
            <w:r>
              <w:t xml:space="preserve"> </w:t>
            </w:r>
          </w:p>
          <w:p w:rsidR="00BB4FB9" w:rsidRDefault="00BB4FB9" w:rsidP="00BB4FB9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1. Развитие информационной структуры в городе </w:t>
            </w:r>
            <w:proofErr w:type="spellStart"/>
            <w:r w:rsidRPr="0057064C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B4FB9" w:rsidRPr="007B66CE" w:rsidRDefault="00BB4FB9" w:rsidP="00BB4FB9">
            <w:pPr>
              <w:pStyle w:val="ConsPlusNormal"/>
              <w:snapToGrid w:val="0"/>
              <w:ind w:firstLine="0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. Обеспечение условий для бесперебойного качественного оказания услуг </w:t>
            </w:r>
            <w:r w:rsidR="00653366" w:rsidRPr="00653366">
              <w:rPr>
                <w:rFonts w:ascii="Times New Roman" w:hAnsi="Times New Roman" w:cs="Times New Roman"/>
                <w:sz w:val="28"/>
                <w:szCs w:val="28"/>
              </w:rPr>
              <w:t>МАУ МФЦ «Мои документы»</w:t>
            </w:r>
            <w:r w:rsidRPr="005706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Портфели проектов, проекты автономного округа, реализуемые через муниципальную программу, в том числе направленные на реализацию </w:t>
            </w:r>
            <w:r w:rsidRPr="00BB4FB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национальных проектов (программ) Российской Федерации, параметры их финансового обеспечения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C73B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Цифровая экономика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Целевые показатели муниципальной программы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7998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</w:t>
            </w:r>
            <w:proofErr w:type="gramStart"/>
            <w:r w:rsidR="00F37998">
              <w:rPr>
                <w:rFonts w:ascii="Times New Roman" w:hAnsi="Times New Roman" w:cs="Times New Roman"/>
                <w:sz w:val="28"/>
                <w:szCs w:val="28"/>
              </w:rPr>
              <w:t>количества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посещений сайта органа местного самоуправления города</w:t>
            </w:r>
            <w:proofErr w:type="gramEnd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в год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с 4</w:t>
            </w:r>
            <w:r w:rsidR="00AB319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000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50000 посещений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B4FB9" w:rsidRPr="00BC38E7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официальных обращений граждан, поступивших в электронную приемную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 с 20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до 70 штук</w:t>
            </w:r>
          </w:p>
          <w:p w:rsidR="00BB4FB9" w:rsidRPr="00BC38E7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с 28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46 штук</w:t>
            </w:r>
          </w:p>
          <w:p w:rsidR="00BB4FB9" w:rsidRPr="00BC38E7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рабочих мест оснащенных для предоставления государственных и муниципальных услуг в электронном виде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с 26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до 40 штук</w:t>
            </w:r>
          </w:p>
          <w:p w:rsidR="00BB4FB9" w:rsidRPr="00BC38E7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рабочих мест администрации города, оборудованных компьютерной техникой со сроком эксплуатации не более 5 лет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C0001C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% 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C0001C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  <w:p w:rsidR="00BB4FB9" w:rsidRPr="00BC38E7" w:rsidRDefault="00BB4FB9" w:rsidP="00BC38E7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курсов, по которым  специалистами отдела информатизации пройдено обучение до 4 курсов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 xml:space="preserve"> в год</w:t>
            </w:r>
          </w:p>
          <w:p w:rsidR="00BB4FB9" w:rsidRPr="007B66CE" w:rsidRDefault="00BB4FB9" w:rsidP="003735ED">
            <w:pPr>
              <w:pStyle w:val="ConsPlusNormal"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Увеличение к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>оличеств</w:t>
            </w:r>
            <w:r w:rsidR="00F3799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C38E7">
              <w:rPr>
                <w:rFonts w:ascii="Times New Roman" w:hAnsi="Times New Roman" w:cs="Times New Roman"/>
                <w:sz w:val="28"/>
                <w:szCs w:val="28"/>
              </w:rPr>
              <w:t xml:space="preserve"> оказанных услуг, всего в том числе, услуга информирования и консультирования граждан до 39200 штук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653366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 xml:space="preserve">Сроки 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муниципальной   </w:t>
            </w:r>
            <w:r w:rsidRPr="007B66CE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программы     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2019-2025 годы и на период до 2030 года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65336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5336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7B66CE">
              <w:rPr>
                <w:rFonts w:ascii="Times New Roman" w:hAnsi="Times New Roman" w:cs="Times New Roman"/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Общий  объем  264 289 581,17 рублей, в том числе: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 xml:space="preserve">2019 год – 34 753 992,56 рублей; 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 xml:space="preserve">2020 год – 30 990 388,61 рублей; 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2021 год – 29 352 700,00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2022 год – 29 192 500,00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2023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2024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2025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2026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2027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2028 год – 17 500 000,00 рублей;</w:t>
            </w:r>
          </w:p>
          <w:p w:rsidR="003735ED" w:rsidRPr="003735ED" w:rsidRDefault="003735ED" w:rsidP="003735E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5ED">
              <w:rPr>
                <w:rFonts w:ascii="Times New Roman" w:hAnsi="Times New Roman" w:cs="Times New Roman"/>
                <w:sz w:val="28"/>
                <w:szCs w:val="28"/>
              </w:rPr>
              <w:t>2029 год – 17 500 000,00 рублей;</w:t>
            </w:r>
          </w:p>
          <w:p w:rsidR="00BB4FB9" w:rsidRPr="00713DAB" w:rsidRDefault="003735ED" w:rsidP="003735ED">
            <w:pPr>
              <w:autoSpaceDE w:val="0"/>
              <w:autoSpaceDN w:val="0"/>
              <w:adjustRightInd w:val="0"/>
              <w:jc w:val="both"/>
            </w:pPr>
            <w:r w:rsidRPr="003735ED">
              <w:t>2030 год – 17 500 000,00 рублей.</w:t>
            </w:r>
          </w:p>
        </w:tc>
      </w:tr>
      <w:tr w:rsidR="00BB4FB9" w:rsidRPr="007B66CE" w:rsidTr="00BB4FB9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65336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6533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B4FB9" w:rsidRPr="007B66CE" w:rsidRDefault="00BB4FB9" w:rsidP="00BB4FB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Направление Стратегии социально-экономического развития города </w:t>
            </w:r>
            <w:proofErr w:type="spellStart"/>
            <w:r w:rsidRPr="00BB4FB9">
              <w:rPr>
                <w:rFonts w:ascii="Times New Roman" w:hAnsi="Times New Roman" w:cs="Times New Roman"/>
                <w:sz w:val="28"/>
                <w:szCs w:val="28"/>
              </w:rPr>
              <w:t>Покачи</w:t>
            </w:r>
            <w:proofErr w:type="spellEnd"/>
            <w:r w:rsidRPr="00BB4FB9">
              <w:rPr>
                <w:rFonts w:ascii="Times New Roman" w:hAnsi="Times New Roman" w:cs="Times New Roman"/>
                <w:sz w:val="28"/>
                <w:szCs w:val="28"/>
              </w:rPr>
              <w:t xml:space="preserve"> до 2030 года</w:t>
            </w:r>
          </w:p>
        </w:tc>
        <w:tc>
          <w:tcPr>
            <w:tcW w:w="6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4FB9" w:rsidRPr="007B66CE" w:rsidRDefault="00601BAF" w:rsidP="00601BAF">
            <w:pPr>
              <w:pStyle w:val="ae"/>
              <w:tabs>
                <w:tab w:val="clear" w:pos="1080"/>
                <w:tab w:val="num" w:pos="175"/>
                <w:tab w:val="left" w:pos="1134"/>
              </w:tabs>
              <w:spacing w:after="0"/>
              <w:ind w:left="-108"/>
              <w:jc w:val="both"/>
              <w:rPr>
                <w:rFonts w:eastAsia="Arial"/>
                <w:color w:val="auto"/>
                <w:sz w:val="28"/>
                <w:szCs w:val="28"/>
                <w:lang w:eastAsia="ar-SA"/>
              </w:rPr>
            </w:pPr>
            <w:r w:rsidRPr="00601BAF">
              <w:rPr>
                <w:rFonts w:eastAsia="Arial"/>
                <w:color w:val="auto"/>
                <w:sz w:val="28"/>
                <w:szCs w:val="28"/>
                <w:lang w:eastAsia="ar-SA"/>
              </w:rPr>
              <w:t>Инфраструктурное развитие территории в сфере коммунального и дорожного хозяйства, электроэнергетики и связи</w:t>
            </w:r>
            <w:r w:rsidR="00AB319C">
              <w:rPr>
                <w:rFonts w:eastAsia="Arial"/>
                <w:color w:val="auto"/>
                <w:sz w:val="28"/>
                <w:szCs w:val="28"/>
                <w:lang w:eastAsia="ar-SA"/>
              </w:rPr>
              <w:t xml:space="preserve"> (</w:t>
            </w:r>
            <w:r>
              <w:rPr>
                <w:rFonts w:eastAsia="Arial"/>
                <w:color w:val="auto"/>
                <w:sz w:val="28"/>
                <w:szCs w:val="28"/>
                <w:lang w:eastAsia="ar-SA"/>
              </w:rPr>
              <w:t xml:space="preserve">п.5-9,11, </w:t>
            </w:r>
            <w:r w:rsidR="00AB319C">
              <w:rPr>
                <w:rFonts w:eastAsia="Arial"/>
                <w:color w:val="auto"/>
                <w:sz w:val="28"/>
                <w:szCs w:val="28"/>
                <w:lang w:eastAsia="ar-SA"/>
              </w:rPr>
              <w:t>ч.1 ст.5)</w:t>
            </w:r>
          </w:p>
        </w:tc>
      </w:tr>
    </w:tbl>
    <w:p w:rsidR="00BC38E7" w:rsidRDefault="00BC38E7" w:rsidP="00BC38E7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Статья 3.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snapToGri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Исходя из полномочий ответственного исполнителя муниципальной программы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B66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отдел информатизации </w:t>
      </w:r>
      <w:r w:rsidRPr="007B66CE">
        <w:rPr>
          <w:rFonts w:ascii="Times New Roman" w:hAnsi="Times New Roman" w:cs="Times New Roman"/>
          <w:sz w:val="28"/>
          <w:szCs w:val="28"/>
        </w:rPr>
        <w:t xml:space="preserve"> администрации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 xml:space="preserve"> и соисполнителей муниципальной программы - </w:t>
      </w:r>
      <w:r w:rsidR="006570D8">
        <w:rPr>
          <w:rFonts w:ascii="Times New Roman" w:hAnsi="Times New Roman" w:cs="Times New Roman"/>
          <w:sz w:val="28"/>
          <w:szCs w:val="28"/>
        </w:rPr>
        <w:t>м</w:t>
      </w:r>
      <w:r w:rsidR="006570D8" w:rsidRPr="006570D8">
        <w:rPr>
          <w:rFonts w:ascii="Times New Roman" w:hAnsi="Times New Roman" w:cs="Times New Roman"/>
          <w:sz w:val="28"/>
          <w:szCs w:val="28"/>
        </w:rPr>
        <w:t>униципальное казенное учреждение «Управление материально-технического обеспечения»</w:t>
      </w:r>
      <w:r w:rsidR="006570D8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Pr="00B1689C">
        <w:rPr>
          <w:rFonts w:ascii="Times New Roman" w:hAnsi="Times New Roman" w:cs="Times New Roman"/>
          <w:sz w:val="28"/>
          <w:szCs w:val="28"/>
        </w:rPr>
        <w:t>МКУ «УМТО»</w:t>
      </w:r>
      <w:r w:rsidR="006570D8">
        <w:rPr>
          <w:rFonts w:ascii="Times New Roman" w:hAnsi="Times New Roman" w:cs="Times New Roman"/>
          <w:sz w:val="28"/>
          <w:szCs w:val="28"/>
        </w:rPr>
        <w:t>)</w:t>
      </w:r>
      <w:r w:rsidRPr="00B1689C">
        <w:rPr>
          <w:rFonts w:ascii="Times New Roman" w:hAnsi="Times New Roman" w:cs="Times New Roman"/>
          <w:sz w:val="28"/>
          <w:szCs w:val="28"/>
        </w:rPr>
        <w:t>, Дум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1689C">
        <w:rPr>
          <w:rFonts w:ascii="Times New Roman" w:hAnsi="Times New Roman" w:cs="Times New Roman"/>
          <w:sz w:val="28"/>
          <w:szCs w:val="28"/>
        </w:rPr>
        <w:t xml:space="preserve"> города </w:t>
      </w:r>
      <w:proofErr w:type="spellStart"/>
      <w:r w:rsidRPr="00B1689C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B1689C">
        <w:rPr>
          <w:rFonts w:ascii="Times New Roman" w:hAnsi="Times New Roman" w:cs="Times New Roman"/>
          <w:sz w:val="28"/>
          <w:szCs w:val="28"/>
        </w:rPr>
        <w:t>, МАУ МФЦ</w:t>
      </w:r>
      <w:r>
        <w:rPr>
          <w:rFonts w:ascii="Times New Roman" w:hAnsi="Times New Roman" w:cs="Times New Roman"/>
          <w:sz w:val="28"/>
          <w:szCs w:val="28"/>
        </w:rPr>
        <w:t xml:space="preserve"> «Мои документы»</w:t>
      </w:r>
      <w:r w:rsidRPr="007B66CE">
        <w:rPr>
          <w:rFonts w:ascii="Times New Roman" w:hAnsi="Times New Roman" w:cs="Times New Roman"/>
          <w:sz w:val="28"/>
          <w:szCs w:val="28"/>
        </w:rPr>
        <w:t>, инвестиционная и инновационная деятельность, развитие конкуренции и негосударственного сектора экономики отсутствует.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Статья 4.</w:t>
      </w:r>
      <w:r w:rsidRPr="007B66CE">
        <w:rPr>
          <w:rFonts w:ascii="Times New Roman" w:hAnsi="Times New Roman" w:cs="Times New Roman"/>
          <w:b/>
          <w:sz w:val="28"/>
          <w:szCs w:val="28"/>
        </w:rPr>
        <w:t xml:space="preserve"> Механизм реализации программы </w:t>
      </w:r>
    </w:p>
    <w:p w:rsidR="00BC38E7" w:rsidRPr="007B66CE" w:rsidRDefault="00BC38E7" w:rsidP="00BC38E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1. Механизм реализации 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программы могут быть заменены на другие, в большей степени, отвечающие задачам конкретного периода.</w:t>
      </w:r>
    </w:p>
    <w:p w:rsidR="00BC38E7" w:rsidRPr="007B66CE" w:rsidRDefault="00BC38E7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Ответственный исполнитель и соисполнитель муниципальной программы несут ответственность за ее реализацию и конечные результаты, целевое и эффективное использование выделяемых на ее выполнение средств, уточняют сроки реализации мероприятий муниципальной программы и объемы их финансирования. </w:t>
      </w:r>
    </w:p>
    <w:p w:rsidR="00BC38E7" w:rsidRPr="007B66CE" w:rsidRDefault="00BC38E7" w:rsidP="00BC38E7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Реализацию мероприятий муниципальной программы осуществляет ответственный исполнитель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1) осуществляет разработку и принятие нормативных правовых актов администрации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>, необходимых для выполнения муниципальной программы;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 xml:space="preserve">2) вносит предложения об изменениях и дополнениях в муниципальную программу, осуществляет корректировку мероприятий муниципальной </w:t>
      </w:r>
      <w:r w:rsidRPr="007B66CE">
        <w:rPr>
          <w:rFonts w:ascii="Times New Roman" w:hAnsi="Times New Roman" w:cs="Times New Roman"/>
          <w:sz w:val="28"/>
          <w:szCs w:val="28"/>
        </w:rPr>
        <w:lastRenderedPageBreak/>
        <w:t xml:space="preserve">программы по источникам и объемам финансирования, по перечню предлагаемых к реализации задач при принятии бюджета города </w:t>
      </w:r>
      <w:proofErr w:type="spellStart"/>
      <w:r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7B66CE">
        <w:rPr>
          <w:rFonts w:ascii="Times New Roman" w:hAnsi="Times New Roman" w:cs="Times New Roman"/>
          <w:sz w:val="28"/>
          <w:szCs w:val="28"/>
        </w:rPr>
        <w:t>;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</w:rPr>
        <w:t>3) контролирует ход реализации муниципальной программы, изучает и обобщает результаты.</w:t>
      </w:r>
    </w:p>
    <w:p w:rsidR="00BC38E7" w:rsidRPr="007B66CE" w:rsidRDefault="006570D8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C38E7" w:rsidRPr="007B66CE">
        <w:rPr>
          <w:rFonts w:ascii="Times New Roman" w:hAnsi="Times New Roman" w:cs="Times New Roman"/>
          <w:sz w:val="28"/>
          <w:szCs w:val="28"/>
        </w:rPr>
        <w:t xml:space="preserve">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</w:t>
      </w:r>
      <w:proofErr w:type="spellStart"/>
      <w:r w:rsidR="00BC38E7" w:rsidRPr="007B66CE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BC38E7" w:rsidRPr="007B66CE">
        <w:rPr>
          <w:rFonts w:ascii="Times New Roman" w:hAnsi="Times New Roman" w:cs="Times New Roman"/>
          <w:sz w:val="28"/>
          <w:szCs w:val="28"/>
        </w:rPr>
        <w:t>.</w:t>
      </w:r>
    </w:p>
    <w:p w:rsidR="00BC38E7" w:rsidRPr="007B66CE" w:rsidRDefault="006570D8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C38E7" w:rsidRPr="007B66CE">
        <w:rPr>
          <w:rFonts w:ascii="Times New Roman" w:hAnsi="Times New Roman" w:cs="Times New Roman"/>
          <w:sz w:val="28"/>
          <w:szCs w:val="28"/>
        </w:rPr>
        <w:t xml:space="preserve">. Реализацию мероприятий муниципальной программы осуществляют соисполнители муниципальной программы - </w:t>
      </w:r>
      <w:r w:rsidR="00BC38E7" w:rsidRPr="00B1689C">
        <w:rPr>
          <w:rFonts w:ascii="Times New Roman" w:hAnsi="Times New Roman" w:cs="Times New Roman"/>
          <w:sz w:val="28"/>
          <w:szCs w:val="28"/>
        </w:rPr>
        <w:t xml:space="preserve">МКУ «УМТО», Дума города </w:t>
      </w:r>
      <w:proofErr w:type="spellStart"/>
      <w:r w:rsidR="00BC38E7" w:rsidRPr="00B1689C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="00BC38E7" w:rsidRPr="00B1689C">
        <w:rPr>
          <w:rFonts w:ascii="Times New Roman" w:hAnsi="Times New Roman" w:cs="Times New Roman"/>
          <w:sz w:val="28"/>
          <w:szCs w:val="28"/>
        </w:rPr>
        <w:t>, МАУ МФЦ</w:t>
      </w:r>
      <w:r w:rsidR="00BC38E7">
        <w:rPr>
          <w:rFonts w:ascii="Times New Roman" w:hAnsi="Times New Roman" w:cs="Times New Roman"/>
          <w:sz w:val="28"/>
          <w:szCs w:val="28"/>
        </w:rPr>
        <w:t xml:space="preserve"> «Мои документы»</w:t>
      </w:r>
      <w:r w:rsidR="00BC38E7" w:rsidRPr="007B66CE">
        <w:rPr>
          <w:rFonts w:ascii="Times New Roman" w:hAnsi="Times New Roman" w:cs="Times New Roman"/>
          <w:sz w:val="28"/>
          <w:szCs w:val="28"/>
        </w:rPr>
        <w:t>.</w:t>
      </w:r>
    </w:p>
    <w:p w:rsidR="00BC38E7" w:rsidRPr="007B66CE" w:rsidRDefault="006570D8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BC38E7" w:rsidRPr="007B66CE">
        <w:rPr>
          <w:rFonts w:ascii="Times New Roman" w:hAnsi="Times New Roman" w:cs="Times New Roman"/>
          <w:sz w:val="28"/>
          <w:szCs w:val="28"/>
        </w:rPr>
        <w:t>. Соисполнители муниципальной программы в пределах своей компетенции:</w:t>
      </w:r>
    </w:p>
    <w:p w:rsidR="00BC38E7" w:rsidRPr="007B66CE" w:rsidRDefault="00BC38E7" w:rsidP="00BC38E7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 xml:space="preserve">1) участвуют в </w:t>
      </w:r>
      <w:r w:rsidRPr="007B66CE">
        <w:t>подготовке проектов нормативных правовых актов, вносят предложения об изменениях и дополнениях в программу;</w:t>
      </w:r>
    </w:p>
    <w:p w:rsidR="00BC38E7" w:rsidRPr="007B66CE" w:rsidRDefault="00BC38E7" w:rsidP="00BC38E7">
      <w:pPr>
        <w:suppressAutoHyphens w:val="0"/>
        <w:autoSpaceDE w:val="0"/>
        <w:autoSpaceDN w:val="0"/>
        <w:adjustRightInd w:val="0"/>
        <w:ind w:firstLine="709"/>
        <w:jc w:val="both"/>
        <w:rPr>
          <w:lang w:eastAsia="ru-RU"/>
        </w:rPr>
      </w:pPr>
      <w:r w:rsidRPr="007B66CE">
        <w:rPr>
          <w:lang w:eastAsia="ru-RU"/>
        </w:rPr>
        <w:t>2) участвуют в реализации муниципальной программы и отвечают за выполнение направлений программы, обеспечивают выполнение программных мероприятий;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66CE">
        <w:rPr>
          <w:rFonts w:ascii="Times New Roman" w:hAnsi="Times New Roman" w:cs="Times New Roman"/>
          <w:sz w:val="28"/>
          <w:szCs w:val="28"/>
          <w:lang w:eastAsia="ru-RU"/>
        </w:rPr>
        <w:t xml:space="preserve">3) участвуют в подготовке отчетных материалов по вопросам реализации программных мероприятий, </w:t>
      </w:r>
      <w:r w:rsidRPr="007B66CE">
        <w:rPr>
          <w:rFonts w:ascii="Times New Roman" w:hAnsi="Times New Roman" w:cs="Times New Roman"/>
          <w:sz w:val="28"/>
          <w:szCs w:val="28"/>
        </w:rPr>
        <w:t>предоставляют ответственному исполнителю муниципальной программы  отчетность о ходе реализации мероприятий муниципальной программы;</w:t>
      </w:r>
    </w:p>
    <w:p w:rsidR="00BC38E7" w:rsidRPr="007B66CE" w:rsidRDefault="00BC38E7" w:rsidP="00BC38E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66CE">
        <w:rPr>
          <w:rFonts w:ascii="Times New Roman" w:hAnsi="Times New Roman" w:cs="Times New Roman"/>
          <w:sz w:val="28"/>
          <w:szCs w:val="28"/>
        </w:rPr>
        <w:t>4) отслеживают и координируют объемы формирования программы, составляют проекты заявок.</w:t>
      </w:r>
    </w:p>
    <w:p w:rsidR="00BC38E7" w:rsidRPr="007B66CE" w:rsidRDefault="006570D8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C38E7" w:rsidRPr="007B66CE">
        <w:rPr>
          <w:rFonts w:ascii="Times New Roman" w:hAnsi="Times New Roman" w:cs="Times New Roman"/>
          <w:sz w:val="28"/>
          <w:szCs w:val="28"/>
        </w:rPr>
        <w:t>. Реализацию мероприятий соисполнители муниципальной  программы осуществляют в соответствии с муниципальными контрактами на поставки товаров, выполнение работ, оказание услуг для муниципальных нужд, заключаемых в порядке, установленном законодательством Российской Федерации, посредством доведения необходимых для реализации программных мероприятий объемов бюджетных ассигнований и лимитов бюджетных обязательств.</w:t>
      </w:r>
    </w:p>
    <w:p w:rsidR="00BC38E7" w:rsidRPr="007B66CE" w:rsidRDefault="006570D8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C38E7" w:rsidRPr="007B66CE">
        <w:rPr>
          <w:rFonts w:ascii="Times New Roman" w:hAnsi="Times New Roman" w:cs="Times New Roman"/>
          <w:sz w:val="28"/>
          <w:szCs w:val="28"/>
        </w:rPr>
        <w:t>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Должностные лица соисполнителей муниципальной программы несут персональную ответственность за реализацию мероприятий и достижение показателей муниципальной программы.</w:t>
      </w:r>
    </w:p>
    <w:p w:rsidR="00BC38E7" w:rsidRDefault="006570D8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C38E7" w:rsidRPr="007B66CE">
        <w:rPr>
          <w:rFonts w:ascii="Times New Roman" w:hAnsi="Times New Roman" w:cs="Times New Roman"/>
          <w:sz w:val="28"/>
          <w:szCs w:val="28"/>
        </w:rPr>
        <w:t xml:space="preserve">. Финансовое обеспечение мероприятий муниципальной программы осуществляется за счет средств местного </w:t>
      </w:r>
      <w:r w:rsidR="00BC38E7">
        <w:rPr>
          <w:rFonts w:ascii="Times New Roman" w:hAnsi="Times New Roman" w:cs="Times New Roman"/>
          <w:sz w:val="28"/>
          <w:szCs w:val="28"/>
        </w:rPr>
        <w:t xml:space="preserve">и окружного </w:t>
      </w:r>
      <w:r w:rsidR="00BC38E7" w:rsidRPr="007B66CE">
        <w:rPr>
          <w:rFonts w:ascii="Times New Roman" w:hAnsi="Times New Roman" w:cs="Times New Roman"/>
          <w:sz w:val="28"/>
          <w:szCs w:val="28"/>
        </w:rPr>
        <w:t xml:space="preserve">бюджета. </w:t>
      </w:r>
    </w:p>
    <w:p w:rsidR="00BC38E7" w:rsidRDefault="00BC38E7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2CBB" w:rsidRDefault="004C18E8" w:rsidP="00BC38E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D72CBB" w:rsidSect="00D72CBB">
          <w:footnotePr>
            <w:pos w:val="beneathText"/>
          </w:footnotePr>
          <w:pgSz w:w="11905" w:h="16837"/>
          <w:pgMar w:top="1134" w:right="567" w:bottom="567" w:left="1701" w:header="720" w:footer="720" w:gutter="0"/>
          <w:cols w:space="720"/>
          <w:docGrid w:linePitch="381"/>
        </w:sectPr>
      </w:pPr>
      <w:r w:rsidRPr="004C18E8">
        <w:rPr>
          <w:rFonts w:ascii="Times New Roman" w:hAnsi="Times New Roman" w:cs="Times New Roman"/>
          <w:sz w:val="28"/>
          <w:szCs w:val="28"/>
        </w:rPr>
        <w:t xml:space="preserve">Статья 5. </w:t>
      </w:r>
      <w:r w:rsidRPr="004C18E8">
        <w:rPr>
          <w:rFonts w:ascii="Times New Roman" w:hAnsi="Times New Roman" w:cs="Times New Roman"/>
          <w:b/>
          <w:sz w:val="28"/>
          <w:szCs w:val="28"/>
        </w:rPr>
        <w:t>Таблицы к муниципальным программам</w:t>
      </w:r>
    </w:p>
    <w:tbl>
      <w:tblPr>
        <w:tblW w:w="15886" w:type="dxa"/>
        <w:jc w:val="center"/>
        <w:tblInd w:w="-1319" w:type="dxa"/>
        <w:tblLayout w:type="fixed"/>
        <w:tblLook w:val="04A0" w:firstRow="1" w:lastRow="0" w:firstColumn="1" w:lastColumn="0" w:noHBand="0" w:noVBand="1"/>
      </w:tblPr>
      <w:tblGrid>
        <w:gridCol w:w="546"/>
        <w:gridCol w:w="866"/>
        <w:gridCol w:w="441"/>
        <w:gridCol w:w="2268"/>
        <w:gridCol w:w="150"/>
        <w:gridCol w:w="1366"/>
        <w:gridCol w:w="468"/>
        <w:gridCol w:w="182"/>
        <w:gridCol w:w="641"/>
        <w:gridCol w:w="641"/>
        <w:gridCol w:w="95"/>
        <w:gridCol w:w="546"/>
        <w:gridCol w:w="447"/>
        <w:gridCol w:w="194"/>
        <w:gridCol w:w="641"/>
        <w:gridCol w:w="15"/>
        <w:gridCol w:w="674"/>
        <w:gridCol w:w="177"/>
        <w:gridCol w:w="588"/>
        <w:gridCol w:w="404"/>
        <w:gridCol w:w="237"/>
        <w:gridCol w:w="613"/>
        <w:gridCol w:w="39"/>
        <w:gridCol w:w="641"/>
        <w:gridCol w:w="171"/>
        <w:gridCol w:w="470"/>
        <w:gridCol w:w="522"/>
        <w:gridCol w:w="851"/>
        <w:gridCol w:w="125"/>
        <w:gridCol w:w="867"/>
      </w:tblGrid>
      <w:tr w:rsidR="00783845" w:rsidRPr="00783845" w:rsidTr="00207D49">
        <w:trPr>
          <w:gridAfter w:val="1"/>
          <w:wAfter w:w="867" w:type="dxa"/>
          <w:trHeight w:val="66"/>
          <w:jc w:val="center"/>
        </w:trPr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right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Таблица 1 </w:t>
            </w:r>
          </w:p>
        </w:tc>
      </w:tr>
      <w:tr w:rsidR="00783845" w:rsidRPr="00783845" w:rsidTr="00207D49">
        <w:trPr>
          <w:gridAfter w:val="1"/>
          <w:wAfter w:w="867" w:type="dxa"/>
          <w:trHeight w:val="722"/>
          <w:jc w:val="center"/>
        </w:trPr>
        <w:tc>
          <w:tcPr>
            <w:tcW w:w="15019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Целевые показатели </w:t>
            </w: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br/>
              <w:t xml:space="preserve">муниципальной программы «Информационное общество города </w:t>
            </w:r>
            <w:proofErr w:type="spellStart"/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br/>
              <w:t>на 2019-2025 годы и на период до 2030 года»</w:t>
            </w:r>
          </w:p>
        </w:tc>
      </w:tr>
      <w:tr w:rsidR="00783845" w:rsidRPr="00783845" w:rsidTr="00207D49">
        <w:trPr>
          <w:gridAfter w:val="1"/>
          <w:wAfter w:w="867" w:type="dxa"/>
          <w:trHeight w:val="698"/>
          <w:jc w:val="center"/>
        </w:trPr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3725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7884" w:type="dxa"/>
            <w:gridSpan w:val="2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Значения целевых показателей по годам</w:t>
            </w:r>
          </w:p>
        </w:tc>
        <w:tc>
          <w:tcPr>
            <w:tcW w:w="149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783845" w:rsidRPr="00783845" w:rsidTr="00207D49">
        <w:trPr>
          <w:gridAfter w:val="1"/>
          <w:wAfter w:w="867" w:type="dxa"/>
          <w:trHeight w:val="315"/>
          <w:jc w:val="center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25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2019г.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96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2020г.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22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2021г.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89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2022г.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15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2023г.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83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2024г.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2025г.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2026г.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114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2027г.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2028г.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97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2029г.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BD08E1">
            <w:pPr>
              <w:suppressAutoHyphens w:val="0"/>
              <w:ind w:right="-23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2030г.</w:t>
            </w:r>
          </w:p>
        </w:tc>
        <w:tc>
          <w:tcPr>
            <w:tcW w:w="1498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</w:tr>
      <w:tr w:rsidR="00783845" w:rsidRPr="00783845" w:rsidTr="00207D49">
        <w:trPr>
          <w:gridAfter w:val="1"/>
          <w:wAfter w:w="867" w:type="dxa"/>
          <w:trHeight w:val="161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725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4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b/>
                <w:bCs/>
                <w:color w:val="000000"/>
                <w:sz w:val="16"/>
                <w:szCs w:val="16"/>
                <w:lang w:eastAsia="ru-RU"/>
              </w:rPr>
              <w:t>16</w:t>
            </w:r>
          </w:p>
        </w:tc>
      </w:tr>
      <w:tr w:rsidR="00783845" w:rsidRPr="00783845" w:rsidTr="00207D49">
        <w:trPr>
          <w:gridAfter w:val="1"/>
          <w:wAfter w:w="867" w:type="dxa"/>
          <w:trHeight w:val="352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7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Количество </w:t>
            </w:r>
            <w:proofErr w:type="gramStart"/>
            <w:r w:rsidRPr="00783845">
              <w:rPr>
                <w:color w:val="000000"/>
                <w:sz w:val="16"/>
                <w:szCs w:val="16"/>
                <w:lang w:eastAsia="ru-RU"/>
              </w:rPr>
              <w:t>посещений сайта органа местного самоуправления города</w:t>
            </w:r>
            <w:proofErr w:type="gram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в год, шт. &lt;1&gt;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42 000</w:t>
            </w:r>
          </w:p>
        </w:tc>
        <w:tc>
          <w:tcPr>
            <w:tcW w:w="6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48000   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50000   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50</w:t>
            </w: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000   </w:t>
            </w:r>
          </w:p>
        </w:tc>
      </w:tr>
      <w:tr w:rsidR="00783845" w:rsidRPr="00783845" w:rsidTr="00207D49">
        <w:trPr>
          <w:gridAfter w:val="1"/>
          <w:wAfter w:w="867" w:type="dxa"/>
          <w:trHeight w:val="299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7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Количество официальных обращений граждан, поступивших в электронную приемную, шт. &lt;2&gt;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70</w:t>
            </w:r>
          </w:p>
        </w:tc>
      </w:tr>
      <w:tr w:rsidR="00783845" w:rsidRPr="00783845" w:rsidTr="00207D49">
        <w:trPr>
          <w:gridAfter w:val="1"/>
          <w:wAfter w:w="867" w:type="dxa"/>
          <w:trHeight w:val="744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7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(функций), шт. &lt;3&gt;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46</w:t>
            </w:r>
          </w:p>
        </w:tc>
      </w:tr>
      <w:tr w:rsidR="00783845" w:rsidRPr="00783845" w:rsidTr="00207D49">
        <w:trPr>
          <w:gridAfter w:val="1"/>
          <w:wAfter w:w="867" w:type="dxa"/>
          <w:trHeight w:val="603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7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Количество рабочих мест оснащенных для предоставления государственных и муниципальных услуг в электронном виде, шт. &lt;4&gt;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40</w:t>
            </w:r>
          </w:p>
        </w:tc>
      </w:tr>
      <w:tr w:rsidR="00783845" w:rsidRPr="00783845" w:rsidTr="00207D49">
        <w:trPr>
          <w:gridAfter w:val="1"/>
          <w:wAfter w:w="867" w:type="dxa"/>
          <w:trHeight w:val="429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7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Количество рабочих мест администрации города, оборудованных компьютерной техникой со сроком эксплуатации не более 5 лет, %, &lt;5&gt;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80</w:t>
            </w:r>
          </w:p>
        </w:tc>
      </w:tr>
      <w:tr w:rsidR="00783845" w:rsidRPr="00783845" w:rsidTr="00207D49">
        <w:trPr>
          <w:gridAfter w:val="1"/>
          <w:wAfter w:w="867" w:type="dxa"/>
          <w:trHeight w:val="546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72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Количество курсов, по которым  специалистами отдела информатизации пройдено обучение</w:t>
            </w:r>
            <w:proofErr w:type="gramStart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,</w:t>
            </w:r>
            <w:proofErr w:type="gram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шт. &lt;6&gt;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BD08E1" w:rsidRPr="00783845" w:rsidTr="00207D49">
        <w:trPr>
          <w:gridAfter w:val="1"/>
          <w:wAfter w:w="867" w:type="dxa"/>
          <w:trHeight w:val="305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783845" w:rsidRDefault="00BD08E1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72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783845" w:rsidRDefault="003735ED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3735ED">
              <w:rPr>
                <w:color w:val="000000"/>
                <w:sz w:val="16"/>
                <w:szCs w:val="16"/>
                <w:lang w:eastAsia="ru-RU"/>
              </w:rPr>
              <w:t>Количество оказанных услуг, всего, в том числе, услуга информирования и консультирования граждан ед. &lt;7&gt;</w:t>
            </w:r>
          </w:p>
        </w:tc>
        <w:tc>
          <w:tcPr>
            <w:tcW w:w="1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783845" w:rsidRDefault="00BD08E1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6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783845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783845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  <w:tc>
          <w:tcPr>
            <w:tcW w:w="149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Default="00BD08E1" w:rsidP="00BD08E1">
            <w:pPr>
              <w:jc w:val="center"/>
            </w:pPr>
            <w:r w:rsidRPr="002C0292">
              <w:rPr>
                <w:color w:val="000000"/>
                <w:sz w:val="16"/>
                <w:szCs w:val="16"/>
                <w:lang w:eastAsia="ru-RU"/>
              </w:rPr>
              <w:t>39200</w:t>
            </w:r>
          </w:p>
        </w:tc>
      </w:tr>
      <w:tr w:rsidR="00783845" w:rsidRPr="00783845" w:rsidTr="00207D49">
        <w:trPr>
          <w:gridAfter w:val="1"/>
          <w:wAfter w:w="867" w:type="dxa"/>
          <w:trHeight w:val="70"/>
          <w:jc w:val="center"/>
        </w:trPr>
        <w:tc>
          <w:tcPr>
            <w:tcW w:w="5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7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83845" w:rsidRPr="00783845" w:rsidRDefault="00783845" w:rsidP="00783845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</w:p>
        </w:tc>
      </w:tr>
      <w:tr w:rsidR="00783845" w:rsidRPr="00783845" w:rsidTr="00207D49">
        <w:trPr>
          <w:gridAfter w:val="1"/>
          <w:wAfter w:w="867" w:type="dxa"/>
          <w:trHeight w:val="165"/>
          <w:jc w:val="center"/>
        </w:trPr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&lt;1&gt; 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Счетчик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Яндекс</w:t>
            </w:r>
            <w:proofErr w:type="gramStart"/>
            <w:r w:rsidRPr="00783845">
              <w:rPr>
                <w:color w:val="000000"/>
                <w:sz w:val="16"/>
                <w:szCs w:val="16"/>
                <w:lang w:eastAsia="ru-RU"/>
              </w:rPr>
              <w:t>.М</w:t>
            </w:r>
            <w:proofErr w:type="gramEnd"/>
            <w:r w:rsidRPr="00783845">
              <w:rPr>
                <w:color w:val="000000"/>
                <w:sz w:val="16"/>
                <w:szCs w:val="16"/>
                <w:lang w:eastAsia="ru-RU"/>
              </w:rPr>
              <w:t>етрика</w:t>
            </w:r>
            <w:proofErr w:type="spellEnd"/>
          </w:p>
        </w:tc>
      </w:tr>
      <w:tr w:rsidR="00783845" w:rsidRPr="00783845" w:rsidTr="00207D49">
        <w:trPr>
          <w:gridAfter w:val="1"/>
          <w:wAfter w:w="867" w:type="dxa"/>
          <w:trHeight w:val="371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&lt;2&gt; 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Федеральный закон от 02.05.2006 №59-ФЗ (ред. от 27.12.2018) "О порядке рассмотрения обращений граждан Российской Федерации", Указ Президента РФ от 17.04.2017 №171 "О мониторинге и анализе результатов рассмотрения обращений граждан и организаций", Журнал регистрации обращений граждан.</w:t>
            </w:r>
          </w:p>
        </w:tc>
      </w:tr>
      <w:tr w:rsidR="00783845" w:rsidRPr="00783845" w:rsidTr="00207D49">
        <w:trPr>
          <w:gridAfter w:val="1"/>
          <w:wAfter w:w="867" w:type="dxa"/>
          <w:trHeight w:val="135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&lt;3&gt;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Постановление Администрации города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от 30.07.2019 №711 "Об утверждении Реестра муниципальных услуг города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>", Регламенты муниципальных услуг</w:t>
            </w:r>
          </w:p>
        </w:tc>
      </w:tr>
      <w:tr w:rsidR="00783845" w:rsidRPr="00783845" w:rsidTr="00207D49">
        <w:trPr>
          <w:gridAfter w:val="1"/>
          <w:wAfter w:w="867" w:type="dxa"/>
          <w:trHeight w:val="223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&lt;4&gt; 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Технические требования к устанавливаемому программному обеспечению, Количество специалистов оказывающих услуги через СМЭВ в подразделениях администрации города</w:t>
            </w:r>
          </w:p>
        </w:tc>
      </w:tr>
      <w:tr w:rsidR="00783845" w:rsidRPr="00783845" w:rsidTr="00207D49">
        <w:trPr>
          <w:gridAfter w:val="1"/>
          <w:wAfter w:w="867" w:type="dxa"/>
          <w:trHeight w:val="128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&lt;5&gt; 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Оборотная ведомость администрации города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</w:p>
        </w:tc>
      </w:tr>
      <w:tr w:rsidR="00783845" w:rsidRPr="00783845" w:rsidTr="00207D49">
        <w:trPr>
          <w:gridAfter w:val="1"/>
          <w:wAfter w:w="867" w:type="dxa"/>
          <w:trHeight w:val="781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>&lt;6&gt;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783845">
              <w:rPr>
                <w:color w:val="000000"/>
                <w:sz w:val="16"/>
                <w:szCs w:val="16"/>
                <w:lang w:eastAsia="ru-RU"/>
              </w:rPr>
              <w:t>Федеральный закон от 02.03.2007 №25-ФЗ (ред. от 27.12.2018) "О муниципальной службе в Российской Федерации", Закон ХМАО - Югры от 20.07.2007 N 113-оз (ред. от 29.06.2018) "Об отдельных вопросах муниципальной службы в Ханты-Мансийском автономном округе - Югре" (принят Думой Ханты-Мансийского автономного округа - Югры 12.07.2007) (вместе с "Типовым положением о проведении аттестации муниципальных служащих") План дополнительного профессионального образования муниципальных служащих органов местного самоуправления муниципального</w:t>
            </w:r>
            <w:proofErr w:type="gram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образования город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, утвержденный главой города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на соответствующий год</w:t>
            </w:r>
          </w:p>
        </w:tc>
      </w:tr>
      <w:tr w:rsidR="00783845" w:rsidRPr="00783845" w:rsidTr="00207D49">
        <w:trPr>
          <w:gridAfter w:val="1"/>
          <w:wAfter w:w="867" w:type="dxa"/>
          <w:trHeight w:val="307"/>
          <w:jc w:val="center"/>
        </w:trPr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&lt;7&gt; </w:t>
            </w:r>
          </w:p>
        </w:tc>
        <w:tc>
          <w:tcPr>
            <w:tcW w:w="14473" w:type="dxa"/>
            <w:gridSpan w:val="2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83845" w:rsidRPr="00783845" w:rsidRDefault="00783845" w:rsidP="00783845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Муниципальное задание №1 на 2019 год и плановый период 2020 и 2021 годов утвержденное приказом отдела информатизации администрации города </w:t>
            </w:r>
            <w:proofErr w:type="spellStart"/>
            <w:r w:rsidRPr="00783845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783845">
              <w:rPr>
                <w:color w:val="000000"/>
                <w:sz w:val="16"/>
                <w:szCs w:val="16"/>
                <w:lang w:eastAsia="ru-RU"/>
              </w:rPr>
              <w:t xml:space="preserve"> от 25.12.2018 №11 (с изменениями от 01.07.2019 №4)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315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Pr="00BD08E1" w:rsidRDefault="00BD08E1" w:rsidP="00BD08E1">
            <w:pPr>
              <w:suppressAutoHyphens w:val="0"/>
              <w:jc w:val="right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D08E1" w:rsidRPr="00BD08E1" w:rsidRDefault="00BD08E1" w:rsidP="00BD08E1">
            <w:pPr>
              <w:suppressAutoHyphens w:val="0"/>
              <w:jc w:val="right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Таблица 2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724"/>
        </w:trPr>
        <w:tc>
          <w:tcPr>
            <w:tcW w:w="14474" w:type="dxa"/>
            <w:gridSpan w:val="2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D08E1" w:rsidRPr="00BD08E1" w:rsidRDefault="00BD08E1" w:rsidP="006A1BCF">
            <w:pPr>
              <w:suppressAutoHyphens w:val="0"/>
              <w:jc w:val="center"/>
              <w:rPr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b/>
                <w:bCs/>
                <w:color w:val="000000"/>
                <w:sz w:val="16"/>
                <w:szCs w:val="16"/>
                <w:lang w:eastAsia="ru-RU"/>
              </w:rPr>
              <w:t>Распределение финансовых ресурсов муниципальной программы</w:t>
            </w:r>
            <w:r w:rsidRPr="00BD08E1">
              <w:rPr>
                <w:b/>
                <w:bCs/>
                <w:color w:val="000000"/>
                <w:sz w:val="16"/>
                <w:szCs w:val="16"/>
                <w:lang w:eastAsia="ru-RU"/>
              </w:rPr>
              <w:br/>
              <w:t xml:space="preserve"> «Информационное общество города  </w:t>
            </w:r>
            <w:proofErr w:type="spellStart"/>
            <w:r w:rsidRPr="00BD08E1">
              <w:rPr>
                <w:b/>
                <w:bCs/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D08E1">
              <w:rPr>
                <w:b/>
                <w:bCs/>
                <w:color w:val="000000"/>
                <w:sz w:val="16"/>
                <w:szCs w:val="16"/>
                <w:lang w:eastAsia="ru-RU"/>
              </w:rPr>
              <w:br/>
              <w:t>на 2019-2025 годы и на период до 2030 года»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8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BD08E1">
              <w:rPr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BD08E1">
              <w:rPr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Основное мероприятия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муниципаотной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 программы (их связь с целевыми показателями муниципальной программы)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Ответственный исполнитель/</w:t>
            </w:r>
            <w:r w:rsidRPr="00BD08E1">
              <w:rPr>
                <w:color w:val="000000"/>
                <w:sz w:val="16"/>
                <w:szCs w:val="16"/>
                <w:lang w:eastAsia="ru-RU"/>
              </w:rPr>
              <w:br/>
              <w:t>Соисполнитель</w:t>
            </w:r>
          </w:p>
        </w:tc>
        <w:tc>
          <w:tcPr>
            <w:tcW w:w="155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822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Финансовое обеспечение (руб.)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31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229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91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2019г.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2020г.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2021г.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2022г.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2023г.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2024г.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2025г.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до 2030гг.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193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>
              <w:rPr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BD08E1" w:rsidRPr="00BD08E1" w:rsidTr="00207D49">
        <w:tblPrEx>
          <w:jc w:val="left"/>
        </w:tblPrEx>
        <w:trPr>
          <w:gridBefore w:val="2"/>
          <w:wBefore w:w="1412" w:type="dxa"/>
          <w:trHeight w:val="175"/>
        </w:trPr>
        <w:tc>
          <w:tcPr>
            <w:tcW w:w="14474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8E1" w:rsidRPr="00BD08E1" w:rsidRDefault="00BD08E1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Цель: Повышение  качества  жизни  населения  города  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   и совершенствование  системы  муниципального  управления  на основе использования информационно-коммуникационных технологий.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451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Развитие информационной структуры в городе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 (1,2,3,4,5,6) 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Отдел информатизации администрации города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, МКУ «УМТО», Дума г.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84 356 133,14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7 800 300,00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6 034 895,26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5 340 568,94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5 180 368,94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37 500 000,00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40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8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428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84 356 133,14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7 800 300,00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6 034 895,26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5 340 568,94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5 180 368,94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37 500 000,00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27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611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Обеспечение условий для бесперебойного качественного оказания услуг МАУ «МФЦ «Мои документы» (7)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Отдел информатизации администрации города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>, МАУ МФЦ "Мои документы"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179 933 448,03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26 953 692,56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24 955 493,35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24 012 131,06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24 012 131,06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50 000 000,00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82 716 200,00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21 690 200,00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97 217 248,03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5 263 492,56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4 613 493,35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3 670 131,06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3 670 131,06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50 000 000,00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3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87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 по программе: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264 289 581,17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34 753 992,56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30 990 388,61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29 352 700,00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29 192 500,00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87 500 000,00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1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82 716 200,00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21 690 200,00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30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181 573 381,17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13 063 792,56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10 648 388,61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9 010 700,00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8 850 500,00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87 500 000,00</w:t>
            </w:r>
          </w:p>
        </w:tc>
      </w:tr>
      <w:tr w:rsidR="003735ED" w:rsidRPr="00BD08E1" w:rsidTr="00404FB8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A1BCF" w:rsidRPr="00BD08E1" w:rsidTr="00207D49">
        <w:tblPrEx>
          <w:jc w:val="left"/>
        </w:tblPrEx>
        <w:trPr>
          <w:gridBefore w:val="2"/>
          <w:wBefore w:w="1412" w:type="dxa"/>
          <w:trHeight w:val="327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274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351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193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253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Проекты, портфели проектов муниципального образования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21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16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281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 том числе инвестиции в объекты муниципальной собственности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343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33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255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35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1B6C19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A1BCF" w:rsidRPr="00BD08E1" w:rsidTr="00207D49">
        <w:tblPrEx>
          <w:jc w:val="left"/>
        </w:tblPrEx>
        <w:trPr>
          <w:gridBefore w:val="2"/>
          <w:wBefore w:w="1412" w:type="dxa"/>
          <w:trHeight w:val="327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16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264 289 581,17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34 753 992,56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30 990 388,61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29 352 700,00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29 192 500,00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87 500 000,00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6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5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82 716 200,00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21 690 200,00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3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181 573 381,17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13 063 792,56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10 648 388,61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9 010 700,00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8 850 500,00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87 500 000,00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29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77"/>
        </w:trPr>
        <w:tc>
          <w:tcPr>
            <w:tcW w:w="4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19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81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Ответственный исполнитель (отдел информатизации администрации города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71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0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69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84 356 133,14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7 800 300,00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6 034 895,26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5 340 568,94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5 180 368,94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7 500 000,00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37 500 000,00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75"/>
        </w:trPr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08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Соисполнители (МАУ МФЦ Мои документы)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179 933 448,03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26 953 692,56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24 955 493,35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24 012 131,06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24 012 131,06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50 000 000,00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82 716 200,00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21 690 200,00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20 342 000,00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57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97 217 248,03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5 263 492,56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4 613 493,35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3 670 131,06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3 670 131,06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10 000 000,00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50 000 000,00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0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275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 xml:space="preserve">Соисполнители (Дума города </w:t>
            </w:r>
            <w:proofErr w:type="spellStart"/>
            <w:r w:rsidRPr="00BD08E1">
              <w:rPr>
                <w:color w:val="000000"/>
                <w:sz w:val="16"/>
                <w:szCs w:val="16"/>
                <w:lang w:eastAsia="ru-RU"/>
              </w:rPr>
              <w:t>Покачи</w:t>
            </w:r>
            <w:proofErr w:type="spellEnd"/>
            <w:r w:rsidRPr="00BD08E1">
              <w:rPr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98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3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457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34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176 500,00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176 500,00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536544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6A1BCF" w:rsidRPr="00BD08E1" w:rsidTr="00207D49">
        <w:tblPrEx>
          <w:jc w:val="left"/>
        </w:tblPrEx>
        <w:trPr>
          <w:gridBefore w:val="2"/>
          <w:wBefore w:w="1412" w:type="dxa"/>
          <w:trHeight w:val="327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lastRenderedPageBreak/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1BCF" w:rsidRPr="006A1BCF" w:rsidRDefault="006A1BCF" w:rsidP="006A1BCF">
            <w:pPr>
              <w:suppressAutoHyphens w:val="0"/>
              <w:jc w:val="center"/>
              <w:rPr>
                <w:b/>
                <w:color w:val="000000"/>
                <w:sz w:val="16"/>
                <w:szCs w:val="16"/>
                <w:lang w:eastAsia="ru-RU"/>
              </w:rPr>
            </w:pPr>
            <w:r w:rsidRPr="006A1BCF">
              <w:rPr>
                <w:b/>
                <w:color w:val="000000"/>
                <w:sz w:val="16"/>
                <w:szCs w:val="16"/>
                <w:lang w:eastAsia="ru-RU"/>
              </w:rPr>
              <w:t>13</w:t>
            </w:r>
          </w:p>
        </w:tc>
      </w:tr>
      <w:tr w:rsidR="003735ED" w:rsidRPr="00BD08E1" w:rsidTr="00207D49">
        <w:tblPrEx>
          <w:jc w:val="left"/>
        </w:tblPrEx>
        <w:trPr>
          <w:gridBefore w:val="2"/>
          <w:wBefore w:w="1412" w:type="dxa"/>
          <w:trHeight w:val="428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Соисполнители (МКУ УМТО)</w:t>
            </w:r>
          </w:p>
        </w:tc>
        <w:tc>
          <w:tcPr>
            <w:tcW w:w="1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jc w:val="center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207D49">
        <w:tblPrEx>
          <w:jc w:val="left"/>
        </w:tblPrEx>
        <w:trPr>
          <w:gridBefore w:val="2"/>
          <w:wBefore w:w="1412" w:type="dxa"/>
          <w:trHeight w:val="43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207D49">
        <w:tblPrEx>
          <w:jc w:val="left"/>
        </w:tblPrEx>
        <w:trPr>
          <w:gridBefore w:val="2"/>
          <w:wBefore w:w="1412" w:type="dxa"/>
          <w:trHeight w:val="60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207D49">
        <w:tblPrEx>
          <w:jc w:val="left"/>
        </w:tblPrEx>
        <w:trPr>
          <w:gridBefore w:val="2"/>
          <w:wBefore w:w="1412" w:type="dxa"/>
          <w:trHeight w:val="57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3735ED" w:rsidRPr="00BD08E1" w:rsidTr="00207D49">
        <w:tblPrEx>
          <w:jc w:val="left"/>
        </w:tblPrEx>
        <w:trPr>
          <w:gridBefore w:val="2"/>
          <w:wBefore w:w="1412" w:type="dxa"/>
          <w:trHeight w:val="510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BD08E1" w:rsidRDefault="003735ED" w:rsidP="00BD08E1">
            <w:pPr>
              <w:suppressAutoHyphens w:val="0"/>
              <w:rPr>
                <w:color w:val="000000"/>
                <w:sz w:val="16"/>
                <w:szCs w:val="16"/>
                <w:lang w:eastAsia="ru-RU"/>
              </w:rPr>
            </w:pPr>
            <w:r w:rsidRPr="00BD08E1">
              <w:rPr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35ED" w:rsidRPr="000438A9" w:rsidRDefault="003735ED" w:rsidP="002F39A7">
            <w:pPr>
              <w:jc w:val="center"/>
              <w:rPr>
                <w:color w:val="000000"/>
                <w:sz w:val="16"/>
                <w:szCs w:val="16"/>
              </w:rPr>
            </w:pPr>
            <w:r w:rsidRPr="000438A9">
              <w:rPr>
                <w:color w:val="000000"/>
                <w:sz w:val="16"/>
                <w:szCs w:val="16"/>
              </w:rPr>
              <w:t>0,00</w:t>
            </w:r>
          </w:p>
        </w:tc>
      </w:tr>
    </w:tbl>
    <w:p w:rsidR="00BD08E1" w:rsidRDefault="00BD08E1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</w:pPr>
    </w:p>
    <w:p w:rsidR="006A1BCF" w:rsidRDefault="006A1BCF" w:rsidP="00BD08E1">
      <w:pPr>
        <w:pStyle w:val="ConsPlusNonformat"/>
        <w:widowControl/>
        <w:jc w:val="right"/>
        <w:rPr>
          <w:rFonts w:ascii="Times New Roman" w:hAnsi="Times New Roman" w:cs="Times New Roman"/>
          <w:sz w:val="26"/>
          <w:szCs w:val="26"/>
        </w:rPr>
        <w:sectPr w:rsidR="006A1BCF" w:rsidSect="007D089E">
          <w:footnotePr>
            <w:pos w:val="beneathText"/>
          </w:footnotePr>
          <w:pgSz w:w="16837" w:h="11905" w:orient="landscape"/>
          <w:pgMar w:top="284" w:right="567" w:bottom="1134" w:left="1701" w:header="720" w:footer="720" w:gutter="0"/>
          <w:cols w:space="720"/>
          <w:docGrid w:linePitch="381"/>
        </w:sectPr>
      </w:pPr>
    </w:p>
    <w:tbl>
      <w:tblPr>
        <w:tblW w:w="14540" w:type="dxa"/>
        <w:tblInd w:w="93" w:type="dxa"/>
        <w:tblLook w:val="04A0" w:firstRow="1" w:lastRow="0" w:firstColumn="1" w:lastColumn="0" w:noHBand="0" w:noVBand="1"/>
      </w:tblPr>
      <w:tblGrid>
        <w:gridCol w:w="445"/>
        <w:gridCol w:w="2972"/>
        <w:gridCol w:w="3010"/>
        <w:gridCol w:w="8113"/>
      </w:tblGrid>
      <w:tr w:rsidR="006A1BCF" w:rsidRPr="00AA1398" w:rsidTr="00AA1398">
        <w:trPr>
          <w:trHeight w:val="80"/>
        </w:trPr>
        <w:tc>
          <w:tcPr>
            <w:tcW w:w="14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1BCF" w:rsidRPr="00AA1398" w:rsidRDefault="006A1BCF" w:rsidP="006A1BCF">
            <w:pPr>
              <w:suppressAutoHyphens w:val="0"/>
              <w:jc w:val="right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lastRenderedPageBreak/>
              <w:t>Таблица 3</w:t>
            </w:r>
          </w:p>
        </w:tc>
      </w:tr>
      <w:tr w:rsidR="006A1BCF" w:rsidRPr="00AA1398" w:rsidTr="00AA1398">
        <w:trPr>
          <w:trHeight w:val="496"/>
        </w:trPr>
        <w:tc>
          <w:tcPr>
            <w:tcW w:w="145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1BCF" w:rsidRPr="00AA1398" w:rsidRDefault="006A1BCF" w:rsidP="00AA1398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>Перечень объектов социально-культурного и коммунально-бытового назначения, масштабные инвестиционные проекты</w:t>
            </w:r>
          </w:p>
        </w:tc>
      </w:tr>
      <w:tr w:rsidR="006A1BCF" w:rsidRPr="00AA1398" w:rsidTr="00AA1398">
        <w:trPr>
          <w:trHeight w:val="451"/>
        </w:trPr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29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Наименование инвестиционного проекта </w:t>
            </w:r>
          </w:p>
        </w:tc>
        <w:tc>
          <w:tcPr>
            <w:tcW w:w="3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Объем финансирования инвестиционного проекта </w:t>
            </w:r>
          </w:p>
        </w:tc>
        <w:tc>
          <w:tcPr>
            <w:tcW w:w="8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Эффект от реализации инвестиционного проекта (налоговые поступления, количество создаваемых мест в детских дошкольных учреждениях и т.п.) </w:t>
            </w:r>
          </w:p>
        </w:tc>
      </w:tr>
      <w:tr w:rsidR="006A1BCF" w:rsidRPr="00AA1398" w:rsidTr="00AA1398">
        <w:trPr>
          <w:trHeight w:val="14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6A1BCF" w:rsidRPr="00AA1398" w:rsidTr="00AA1398">
        <w:trPr>
          <w:trHeight w:val="205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6A1BCF" w:rsidRPr="00AA1398" w:rsidTr="00AA1398">
        <w:trPr>
          <w:trHeight w:val="137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6A1BCF" w:rsidRPr="00AA1398" w:rsidTr="00AA1398">
        <w:trPr>
          <w:trHeight w:val="119"/>
        </w:trPr>
        <w:tc>
          <w:tcPr>
            <w:tcW w:w="4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1BCF" w:rsidRPr="00AA1398" w:rsidRDefault="006A1BCF" w:rsidP="006A1BCF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AA1398" w:rsidRPr="001133B3" w:rsidRDefault="00AA1398" w:rsidP="00BD08E1">
      <w:pPr>
        <w:pStyle w:val="ConsPlusNonformat"/>
        <w:widowControl/>
        <w:jc w:val="right"/>
        <w:rPr>
          <w:rFonts w:ascii="Times New Roman" w:hAnsi="Times New Roman" w:cs="Times New Roman"/>
          <w:sz w:val="10"/>
          <w:szCs w:val="10"/>
        </w:rPr>
      </w:pPr>
    </w:p>
    <w:tbl>
      <w:tblPr>
        <w:tblW w:w="1511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1590"/>
        <w:gridCol w:w="1812"/>
        <w:gridCol w:w="1276"/>
        <w:gridCol w:w="567"/>
        <w:gridCol w:w="709"/>
        <w:gridCol w:w="122"/>
        <w:gridCol w:w="253"/>
        <w:gridCol w:w="2601"/>
        <w:gridCol w:w="358"/>
        <w:gridCol w:w="635"/>
        <w:gridCol w:w="358"/>
        <w:gridCol w:w="492"/>
        <w:gridCol w:w="358"/>
        <w:gridCol w:w="493"/>
        <w:gridCol w:w="850"/>
        <w:gridCol w:w="851"/>
        <w:gridCol w:w="709"/>
        <w:gridCol w:w="358"/>
      </w:tblGrid>
      <w:tr w:rsidR="00AA1398" w:rsidRPr="00AA1398" w:rsidTr="001133B3">
        <w:trPr>
          <w:trHeight w:val="101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 xml:space="preserve">                                </w:t>
            </w:r>
            <w:r w:rsidRPr="00AA1398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>Таблица 4</w:t>
            </w:r>
          </w:p>
        </w:tc>
      </w:tr>
      <w:tr w:rsidR="00AA1398" w:rsidRPr="00AA1398" w:rsidTr="001133B3">
        <w:trPr>
          <w:gridAfter w:val="1"/>
          <w:wAfter w:w="358" w:type="dxa"/>
          <w:trHeight w:val="375"/>
        </w:trPr>
        <w:tc>
          <w:tcPr>
            <w:tcW w:w="14758" w:type="dxa"/>
            <w:gridSpan w:val="1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A1398" w:rsidRPr="00AA1398" w:rsidRDefault="00AA1398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>Мероприятия, реализуемые на принципах проектного управления,</w:t>
            </w:r>
            <w:r w:rsid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gramStart"/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>направленные</w:t>
            </w:r>
            <w:proofErr w:type="gramEnd"/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в том числе на исполнение национальных</w:t>
            </w:r>
            <w:r w:rsidRPr="00AA1398">
              <w:rPr>
                <w:b/>
                <w:bCs/>
                <w:color w:val="000000"/>
                <w:sz w:val="18"/>
                <w:szCs w:val="18"/>
                <w:lang w:eastAsia="ru-RU"/>
              </w:rPr>
              <w:br/>
              <w:t>и федеральных проектов (программ) Российской Федерации</w:t>
            </w:r>
          </w:p>
        </w:tc>
      </w:tr>
      <w:tr w:rsidR="00AA1398" w:rsidRPr="00AA1398" w:rsidTr="001133B3">
        <w:trPr>
          <w:gridAfter w:val="1"/>
          <w:wAfter w:w="358" w:type="dxa"/>
          <w:trHeight w:val="375"/>
        </w:trPr>
        <w:tc>
          <w:tcPr>
            <w:tcW w:w="14758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AA1398" w:rsidRPr="00AA1398" w:rsidTr="001133B3">
        <w:trPr>
          <w:gridAfter w:val="1"/>
          <w:wAfter w:w="358" w:type="dxa"/>
          <w:trHeight w:val="207"/>
        </w:trPr>
        <w:tc>
          <w:tcPr>
            <w:tcW w:w="14758" w:type="dxa"/>
            <w:gridSpan w:val="1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AA1398" w:rsidRPr="00AA1398" w:rsidTr="001133B3">
        <w:trPr>
          <w:gridAfter w:val="1"/>
          <w:wAfter w:w="358" w:type="dxa"/>
          <w:trHeight w:val="592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AA1398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AA1398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проекта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Наименование проекта или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Номер основного мероприятия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Цели</w:t>
            </w:r>
          </w:p>
        </w:tc>
        <w:tc>
          <w:tcPr>
            <w:tcW w:w="83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Срок реализации</w:t>
            </w:r>
          </w:p>
        </w:tc>
        <w:tc>
          <w:tcPr>
            <w:tcW w:w="28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510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Параметры финансового обеспечения, тыс. рублей</w:t>
            </w:r>
          </w:p>
        </w:tc>
      </w:tr>
      <w:tr w:rsidR="00AA1398" w:rsidRPr="00AA1398" w:rsidTr="001133B3">
        <w:trPr>
          <w:gridAfter w:val="1"/>
          <w:wAfter w:w="358" w:type="dxa"/>
          <w:trHeight w:val="70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5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20__ г.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 т.д.</w:t>
            </w:r>
          </w:p>
        </w:tc>
      </w:tr>
      <w:tr w:rsidR="00AA1398" w:rsidRPr="00AA1398" w:rsidTr="001133B3">
        <w:trPr>
          <w:gridAfter w:val="1"/>
          <w:wAfter w:w="358" w:type="dxa"/>
          <w:trHeight w:val="121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3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13</w:t>
            </w:r>
          </w:p>
        </w:tc>
      </w:tr>
      <w:tr w:rsidR="00AA1398" w:rsidRPr="00AA1398" w:rsidTr="001133B3">
        <w:trPr>
          <w:gridAfter w:val="1"/>
          <w:wAfter w:w="358" w:type="dxa"/>
          <w:trHeight w:val="323"/>
        </w:trPr>
        <w:tc>
          <w:tcPr>
            <w:tcW w:w="147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1. </w:t>
            </w:r>
            <w:proofErr w:type="gramStart"/>
            <w:r w:rsidRPr="00AA1398">
              <w:rPr>
                <w:color w:val="000000"/>
                <w:sz w:val="18"/>
                <w:szCs w:val="18"/>
                <w:lang w:eastAsia="ru-RU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– Югры (указывается перечень портфелей проектов, не основанных на национальных и федеральных проектах Российской Федерации),</w:t>
            </w:r>
            <w:r w:rsidRPr="00AA1398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AA1398">
              <w:rPr>
                <w:color w:val="000000"/>
                <w:sz w:val="18"/>
                <w:szCs w:val="18"/>
                <w:lang w:eastAsia="ru-RU"/>
              </w:rPr>
              <w:t>Проекты Ханты-Мансийского автономного округа – Югры (указываются проекты, не включенные в состав портфелей проектов Ханты-Мансийского автономного округа – Югры).</w:t>
            </w:r>
            <w:proofErr w:type="gramEnd"/>
          </w:p>
        </w:tc>
      </w:tr>
      <w:tr w:rsidR="00AA1398" w:rsidRPr="00AA1398" w:rsidTr="001133B3">
        <w:trPr>
          <w:gridAfter w:val="1"/>
          <w:wAfter w:w="358" w:type="dxa"/>
          <w:trHeight w:val="122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Цифровая экономика</w:t>
            </w: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Проект 1 (номер показателя из таблицы 1)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13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23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Мероприятие 1 (номер показателя из таблицы 1)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26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9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4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65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иные источники финансирования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37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Итого по портфелю проектов №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226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2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70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36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21"/>
        </w:trPr>
        <w:tc>
          <w:tcPr>
            <w:tcW w:w="147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 xml:space="preserve">Проекты муниципального образования города </w:t>
            </w:r>
            <w:proofErr w:type="spellStart"/>
            <w:r w:rsidRPr="00AA1398">
              <w:rPr>
                <w:color w:val="000000"/>
                <w:sz w:val="18"/>
                <w:szCs w:val="18"/>
                <w:lang w:eastAsia="ru-RU"/>
              </w:rPr>
              <w:t>Покачи</w:t>
            </w:r>
            <w:proofErr w:type="spellEnd"/>
          </w:p>
        </w:tc>
      </w:tr>
      <w:tr w:rsidR="00AA1398" w:rsidRPr="00AA1398" w:rsidTr="001133B3">
        <w:trPr>
          <w:gridAfter w:val="1"/>
          <w:wAfter w:w="358" w:type="dxa"/>
          <w:trHeight w:val="80"/>
        </w:trPr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Проект 1</w:t>
            </w:r>
          </w:p>
        </w:tc>
        <w:tc>
          <w:tcPr>
            <w:tcW w:w="18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3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41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139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бюджет автономного округа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AA1398" w:rsidRPr="00AA1398" w:rsidTr="001133B3">
        <w:trPr>
          <w:gridAfter w:val="1"/>
          <w:wAfter w:w="358" w:type="dxa"/>
          <w:trHeight w:val="71"/>
        </w:trPr>
        <w:tc>
          <w:tcPr>
            <w:tcW w:w="7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1398" w:rsidRPr="00AA1398" w:rsidRDefault="00AA1398" w:rsidP="00AA1398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AA1398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1133B3" w:rsidRDefault="001133B3" w:rsidP="001133B3">
      <w:pPr>
        <w:pStyle w:val="ConsPlusNonformat"/>
        <w:widowControl/>
        <w:rPr>
          <w:rFonts w:ascii="Times New Roman" w:hAnsi="Times New Roman" w:cs="Times New Roman"/>
          <w:sz w:val="26"/>
          <w:szCs w:val="26"/>
        </w:rPr>
      </w:pPr>
    </w:p>
    <w:tbl>
      <w:tblPr>
        <w:tblW w:w="14735" w:type="dxa"/>
        <w:tblInd w:w="93" w:type="dxa"/>
        <w:tblLook w:val="04A0" w:firstRow="1" w:lastRow="0" w:firstColumn="1" w:lastColumn="0" w:noHBand="0" w:noVBand="1"/>
      </w:tblPr>
      <w:tblGrid>
        <w:gridCol w:w="580"/>
        <w:gridCol w:w="2837"/>
        <w:gridCol w:w="2246"/>
        <w:gridCol w:w="850"/>
        <w:gridCol w:w="851"/>
        <w:gridCol w:w="850"/>
        <w:gridCol w:w="851"/>
        <w:gridCol w:w="850"/>
        <w:gridCol w:w="741"/>
        <w:gridCol w:w="819"/>
        <w:gridCol w:w="1052"/>
        <w:gridCol w:w="2208"/>
      </w:tblGrid>
      <w:tr w:rsidR="001133B3" w:rsidRPr="001133B3" w:rsidTr="001133B3">
        <w:trPr>
          <w:trHeight w:val="31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Таблица 5</w:t>
            </w:r>
          </w:p>
        </w:tc>
      </w:tr>
      <w:tr w:rsidR="001133B3" w:rsidRPr="001133B3" w:rsidTr="001133B3">
        <w:trPr>
          <w:trHeight w:val="870"/>
        </w:trPr>
        <w:tc>
          <w:tcPr>
            <w:tcW w:w="1473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Сводные показатели муниципальных заданий</w:t>
            </w:r>
          </w:p>
        </w:tc>
      </w:tr>
      <w:tr w:rsidR="001133B3" w:rsidRPr="001133B3" w:rsidTr="001133B3">
        <w:trPr>
          <w:trHeight w:val="547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муниципальных услуг (работ)</w:t>
            </w:r>
          </w:p>
        </w:tc>
        <w:tc>
          <w:tcPr>
            <w:tcW w:w="2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показателя объема (единицы измерения) муниципальных  услуг (работ)</w:t>
            </w:r>
          </w:p>
        </w:tc>
        <w:tc>
          <w:tcPr>
            <w:tcW w:w="686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1133B3" w:rsidRPr="001133B3" w:rsidTr="001133B3">
        <w:trPr>
          <w:trHeight w:val="7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2019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2022 г.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2023 г.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2024 г.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2025 г.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до 2030 гг. </w:t>
            </w:r>
          </w:p>
        </w:tc>
        <w:tc>
          <w:tcPr>
            <w:tcW w:w="2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1133B3" w:rsidRPr="001133B3" w:rsidTr="001133B3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12</w:t>
            </w:r>
          </w:p>
        </w:tc>
      </w:tr>
      <w:tr w:rsidR="001133B3" w:rsidRPr="001133B3" w:rsidTr="001133B3">
        <w:trPr>
          <w:trHeight w:val="101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Организация предоставления государственных и муниципальных услуг в многофункциональных центрах предоставления государственных и муниципальных услуг</w:t>
            </w:r>
          </w:p>
        </w:tc>
        <w:tc>
          <w:tcPr>
            <w:tcW w:w="2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 Количество услуг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1133B3">
              <w:rPr>
                <w:color w:val="000000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39 200</w:t>
            </w:r>
          </w:p>
        </w:tc>
      </w:tr>
    </w:tbl>
    <w:p w:rsidR="001133B3" w:rsidRDefault="001133B3" w:rsidP="001133B3"/>
    <w:tbl>
      <w:tblPr>
        <w:tblW w:w="14616" w:type="dxa"/>
        <w:tblInd w:w="93" w:type="dxa"/>
        <w:tblLook w:val="04A0" w:firstRow="1" w:lastRow="0" w:firstColumn="1" w:lastColumn="0" w:noHBand="0" w:noVBand="1"/>
      </w:tblPr>
      <w:tblGrid>
        <w:gridCol w:w="960"/>
        <w:gridCol w:w="6710"/>
        <w:gridCol w:w="6946"/>
      </w:tblGrid>
      <w:tr w:rsidR="001133B3" w:rsidRPr="001133B3" w:rsidTr="001133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Default="001133B3" w:rsidP="001133B3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</w:p>
          <w:p w:rsidR="001133B3" w:rsidRPr="001133B3" w:rsidRDefault="006E27D5" w:rsidP="001133B3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 w:rsidR="001133B3" w:rsidRPr="001133B3">
              <w:rPr>
                <w:color w:val="000000"/>
                <w:sz w:val="18"/>
                <w:szCs w:val="18"/>
                <w:lang w:eastAsia="ru-RU"/>
              </w:rPr>
              <w:t>Таблица 6</w:t>
            </w:r>
          </w:p>
        </w:tc>
      </w:tr>
      <w:tr w:rsidR="001133B3" w:rsidRPr="001133B3" w:rsidTr="001133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1133B3" w:rsidRPr="001133B3" w:rsidTr="001133B3">
        <w:trPr>
          <w:trHeight w:val="300"/>
        </w:trPr>
        <w:tc>
          <w:tcPr>
            <w:tcW w:w="146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Перечень возможных рисков при реализации муниципальной программы и мер по их преодолению</w:t>
            </w:r>
          </w:p>
        </w:tc>
      </w:tr>
      <w:tr w:rsidR="001133B3" w:rsidRPr="001133B3" w:rsidTr="001133B3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</w:tr>
      <w:tr w:rsidR="001133B3" w:rsidRPr="001133B3" w:rsidTr="001133B3">
        <w:trPr>
          <w:trHeight w:val="351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6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Описание риска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Меры по преодолению рисков</w:t>
            </w:r>
          </w:p>
        </w:tc>
      </w:tr>
      <w:tr w:rsidR="001133B3" w:rsidRPr="001133B3" w:rsidTr="001133B3">
        <w:trPr>
          <w:trHeight w:val="993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Сокращение бюджетного финансирования, выделенного на выполнение муниципальной  программы, что повлечет, исходя из новых бюджетных параметров, пересмотр задач муниципальной программы с точки зрения их сокращения или снижения ожидаемых результатов от их решения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</w:t>
            </w:r>
          </w:p>
        </w:tc>
      </w:tr>
    </w:tbl>
    <w:p w:rsidR="001133B3" w:rsidRDefault="001133B3" w:rsidP="001133B3"/>
    <w:p w:rsidR="001133B3" w:rsidRDefault="001133B3" w:rsidP="001133B3"/>
    <w:p w:rsidR="001133B3" w:rsidRDefault="001133B3" w:rsidP="001133B3"/>
    <w:p w:rsidR="001133B3" w:rsidRDefault="001133B3" w:rsidP="001133B3"/>
    <w:p w:rsidR="001133B3" w:rsidRDefault="001133B3" w:rsidP="001133B3">
      <w:pPr>
        <w:ind w:firstLine="708"/>
      </w:pPr>
    </w:p>
    <w:p w:rsidR="001133B3" w:rsidRDefault="001133B3" w:rsidP="001133B3">
      <w:pPr>
        <w:ind w:firstLine="708"/>
      </w:pPr>
    </w:p>
    <w:p w:rsidR="001133B3" w:rsidRDefault="001133B3" w:rsidP="001133B3">
      <w:pPr>
        <w:ind w:firstLine="708"/>
      </w:pPr>
    </w:p>
    <w:tbl>
      <w:tblPr>
        <w:tblW w:w="14308" w:type="dxa"/>
        <w:tblInd w:w="93" w:type="dxa"/>
        <w:tblLook w:val="04A0" w:firstRow="1" w:lastRow="0" w:firstColumn="1" w:lastColumn="0" w:noHBand="0" w:noVBand="1"/>
      </w:tblPr>
      <w:tblGrid>
        <w:gridCol w:w="960"/>
        <w:gridCol w:w="4158"/>
        <w:gridCol w:w="2127"/>
        <w:gridCol w:w="1559"/>
        <w:gridCol w:w="3124"/>
        <w:gridCol w:w="2380"/>
      </w:tblGrid>
      <w:tr w:rsidR="001133B3" w:rsidRPr="001133B3" w:rsidTr="001133B3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1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right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Таблица 7</w:t>
            </w:r>
          </w:p>
        </w:tc>
      </w:tr>
      <w:tr w:rsidR="001133B3" w:rsidRPr="001133B3" w:rsidTr="001133B3">
        <w:trPr>
          <w:trHeight w:val="300"/>
        </w:trPr>
        <w:tc>
          <w:tcPr>
            <w:tcW w:w="1430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Перечень объектов капитального строительства</w:t>
            </w:r>
          </w:p>
        </w:tc>
      </w:tr>
      <w:tr w:rsidR="001133B3" w:rsidRPr="001133B3" w:rsidTr="001133B3">
        <w:trPr>
          <w:trHeight w:val="279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4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Мощность</w:t>
            </w:r>
          </w:p>
        </w:tc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Срок строительства, проектирования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1133B3" w:rsidRPr="001133B3" w:rsidTr="001133B3">
        <w:trPr>
          <w:trHeight w:val="141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1133B3" w:rsidRPr="001133B3" w:rsidTr="001133B3">
        <w:trPr>
          <w:trHeight w:val="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1133B3">
        <w:trPr>
          <w:trHeight w:val="11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1133B3">
        <w:trPr>
          <w:trHeight w:val="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1133B3" w:rsidRDefault="001133B3" w:rsidP="001133B3">
      <w:pPr>
        <w:ind w:firstLine="708"/>
      </w:pPr>
    </w:p>
    <w:tbl>
      <w:tblPr>
        <w:tblW w:w="14403" w:type="dxa"/>
        <w:tblInd w:w="93" w:type="dxa"/>
        <w:tblLook w:val="04A0" w:firstRow="1" w:lastRow="0" w:firstColumn="1" w:lastColumn="0" w:noHBand="0" w:noVBand="1"/>
      </w:tblPr>
      <w:tblGrid>
        <w:gridCol w:w="900"/>
        <w:gridCol w:w="2234"/>
        <w:gridCol w:w="2500"/>
        <w:gridCol w:w="4180"/>
        <w:gridCol w:w="2552"/>
        <w:gridCol w:w="2037"/>
      </w:tblGrid>
      <w:tr w:rsidR="001133B3" w:rsidRPr="001133B3" w:rsidTr="001133B3">
        <w:trPr>
          <w:trHeight w:val="480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 xml:space="preserve">                        </w:t>
            </w:r>
            <w:r w:rsidRPr="001133B3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 xml:space="preserve"> Таблица 8</w:t>
            </w:r>
          </w:p>
        </w:tc>
      </w:tr>
      <w:tr w:rsidR="001133B3" w:rsidRPr="001133B3" w:rsidTr="001133B3">
        <w:trPr>
          <w:trHeight w:val="570"/>
        </w:trPr>
        <w:tc>
          <w:tcPr>
            <w:tcW w:w="14403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оценки эффективности деятельности исполнительных органов государственной власти автономного округа</w:t>
            </w:r>
            <w:proofErr w:type="gramEnd"/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 xml:space="preserve"> на 2019-2024 года</w:t>
            </w:r>
          </w:p>
        </w:tc>
      </w:tr>
      <w:tr w:rsidR="001133B3" w:rsidRPr="001133B3" w:rsidTr="001133B3">
        <w:trPr>
          <w:trHeight w:val="207"/>
        </w:trPr>
        <w:tc>
          <w:tcPr>
            <w:tcW w:w="14403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1133B3" w:rsidRPr="001133B3" w:rsidTr="001133B3">
        <w:trPr>
          <w:trHeight w:val="532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/п </w:t>
            </w:r>
          </w:p>
        </w:tc>
        <w:tc>
          <w:tcPr>
            <w:tcW w:w="22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Номер, наименование мероприятия (таблица 2) </w:t>
            </w:r>
          </w:p>
        </w:tc>
        <w:tc>
          <w:tcPr>
            <w:tcW w:w="2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4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Ответственный исполнитель/соисполнитель </w:t>
            </w:r>
          </w:p>
        </w:tc>
        <w:tc>
          <w:tcPr>
            <w:tcW w:w="2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ind w:left="-392" w:firstLine="392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Контрольное событие (промежуточный результат) </w:t>
            </w:r>
          </w:p>
        </w:tc>
      </w:tr>
      <w:tr w:rsidR="001133B3" w:rsidRPr="001133B3" w:rsidTr="001133B3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1133B3" w:rsidRPr="001133B3" w:rsidTr="001133B3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1133B3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1133B3">
        <w:trPr>
          <w:trHeight w:val="315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2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1133B3" w:rsidRDefault="001133B3" w:rsidP="001133B3">
      <w:pPr>
        <w:ind w:firstLine="708"/>
      </w:pPr>
    </w:p>
    <w:p w:rsidR="001133B3" w:rsidRDefault="001133B3" w:rsidP="001133B3">
      <w:pPr>
        <w:ind w:firstLine="708"/>
      </w:pPr>
    </w:p>
    <w:tbl>
      <w:tblPr>
        <w:tblW w:w="14624" w:type="dxa"/>
        <w:tblInd w:w="93" w:type="dxa"/>
        <w:tblLook w:val="04A0" w:firstRow="1" w:lastRow="0" w:firstColumn="1" w:lastColumn="0" w:noHBand="0" w:noVBand="1"/>
      </w:tblPr>
      <w:tblGrid>
        <w:gridCol w:w="580"/>
        <w:gridCol w:w="2560"/>
        <w:gridCol w:w="2971"/>
        <w:gridCol w:w="3118"/>
        <w:gridCol w:w="2835"/>
        <w:gridCol w:w="2560"/>
      </w:tblGrid>
      <w:tr w:rsidR="001133B3" w:rsidRPr="001133B3" w:rsidTr="006E27D5">
        <w:trPr>
          <w:trHeight w:val="51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1133B3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33B3" w:rsidRPr="001133B3" w:rsidRDefault="006E27D5" w:rsidP="001133B3">
            <w:pPr>
              <w:suppressAutoHyphens w:val="0"/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 xml:space="preserve">                                     </w:t>
            </w:r>
            <w:r w:rsidR="001133B3" w:rsidRPr="001133B3">
              <w:rPr>
                <w:rFonts w:ascii="Calibri" w:hAnsi="Calibri" w:cs="Calibri"/>
                <w:color w:val="000000"/>
                <w:sz w:val="18"/>
                <w:szCs w:val="18"/>
                <w:lang w:eastAsia="ru-RU"/>
              </w:rPr>
              <w:t>Таблица 9</w:t>
            </w:r>
          </w:p>
        </w:tc>
      </w:tr>
      <w:tr w:rsidR="001133B3" w:rsidRPr="001133B3" w:rsidTr="006E27D5">
        <w:trPr>
          <w:trHeight w:val="315"/>
        </w:trPr>
        <w:tc>
          <w:tcPr>
            <w:tcW w:w="14624" w:type="dxa"/>
            <w:gridSpan w:val="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b/>
                <w:bCs/>
                <w:color w:val="000000"/>
                <w:sz w:val="18"/>
                <w:szCs w:val="18"/>
                <w:lang w:eastAsia="ru-RU"/>
              </w:rPr>
              <w:t>Предложения граждан по реализации национальных проектов Российской Федерации в автономном округе, учтенные в муниципальной программе</w:t>
            </w:r>
          </w:p>
        </w:tc>
      </w:tr>
      <w:tr w:rsidR="001133B3" w:rsidRPr="001133B3" w:rsidTr="006E27D5">
        <w:trPr>
          <w:trHeight w:val="510"/>
        </w:trPr>
        <w:tc>
          <w:tcPr>
            <w:tcW w:w="14624" w:type="dxa"/>
            <w:gridSpan w:val="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1133B3" w:rsidRPr="001133B3" w:rsidRDefault="001133B3" w:rsidP="001133B3">
            <w:pPr>
              <w:suppressAutoHyphens w:val="0"/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1133B3" w:rsidRPr="001133B3" w:rsidTr="006E27D5">
        <w:trPr>
          <w:trHeight w:val="261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1133B3">
              <w:rPr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/п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Предложение 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Номер, наименование мероприятия (таблица 2) 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Наименование целевого показателя (таблица 1)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Описание механизма реализации предложения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 xml:space="preserve">Ответственный исполнитель </w:t>
            </w:r>
          </w:p>
        </w:tc>
      </w:tr>
      <w:tr w:rsidR="001133B3" w:rsidRPr="001133B3" w:rsidTr="006E27D5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6</w:t>
            </w:r>
          </w:p>
        </w:tc>
      </w:tr>
      <w:tr w:rsidR="001133B3" w:rsidRPr="001133B3" w:rsidTr="006E27D5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6E27D5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  <w:tr w:rsidR="001133B3" w:rsidRPr="001133B3" w:rsidTr="006E27D5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B3" w:rsidRPr="001133B3" w:rsidRDefault="001133B3" w:rsidP="001133B3">
            <w:pPr>
              <w:suppressAutoHyphens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 w:rsidRPr="001133B3">
              <w:rPr>
                <w:color w:val="000000"/>
                <w:sz w:val="18"/>
                <w:szCs w:val="18"/>
                <w:lang w:eastAsia="ru-RU"/>
              </w:rPr>
              <w:t>-</w:t>
            </w:r>
          </w:p>
        </w:tc>
      </w:tr>
    </w:tbl>
    <w:p w:rsidR="001133B3" w:rsidRPr="001133B3" w:rsidRDefault="001133B3" w:rsidP="001133B3">
      <w:pPr>
        <w:ind w:firstLine="708"/>
      </w:pPr>
    </w:p>
    <w:sectPr w:rsidR="001133B3" w:rsidRPr="001133B3" w:rsidSect="00AA1398">
      <w:footnotePr>
        <w:pos w:val="beneathText"/>
      </w:footnotePr>
      <w:pgSz w:w="16837" w:h="11905" w:orient="landscape"/>
      <w:pgMar w:top="284" w:right="567" w:bottom="1134" w:left="1701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AAC" w:rsidRDefault="00C85AAC" w:rsidP="00683B7F">
      <w:r>
        <w:separator/>
      </w:r>
    </w:p>
  </w:endnote>
  <w:endnote w:type="continuationSeparator" w:id="0">
    <w:p w:rsidR="00C85AAC" w:rsidRDefault="00C85AAC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AAC" w:rsidRDefault="00C85AAC" w:rsidP="00683B7F">
      <w:r>
        <w:separator/>
      </w:r>
    </w:p>
  </w:footnote>
  <w:footnote w:type="continuationSeparator" w:id="0">
    <w:p w:rsidR="00C85AAC" w:rsidRDefault="00C85AAC" w:rsidP="00683B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8118499"/>
      <w:docPartObj>
        <w:docPartGallery w:val="Page Numbers (Top of Page)"/>
        <w:docPartUnique/>
      </w:docPartObj>
    </w:sdtPr>
    <w:sdtEndPr/>
    <w:sdtContent>
      <w:p w:rsidR="00207D49" w:rsidRDefault="00207D49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23EF">
          <w:rPr>
            <w:noProof/>
          </w:rPr>
          <w:t>2</w:t>
        </w:r>
        <w:r>
          <w:fldChar w:fldCharType="end"/>
        </w:r>
      </w:p>
    </w:sdtContent>
  </w:sdt>
  <w:p w:rsidR="00207D49" w:rsidRDefault="00207D4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4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5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6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7AF14E2C"/>
    <w:multiLevelType w:val="hybridMultilevel"/>
    <w:tmpl w:val="CDB6533A"/>
    <w:lvl w:ilvl="0" w:tplc="9B3E127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14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3DF7"/>
    <w:rsid w:val="00005C99"/>
    <w:rsid w:val="00007408"/>
    <w:rsid w:val="00011B5F"/>
    <w:rsid w:val="0001204B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41D3E"/>
    <w:rsid w:val="0005085E"/>
    <w:rsid w:val="0005173C"/>
    <w:rsid w:val="00060964"/>
    <w:rsid w:val="00060A64"/>
    <w:rsid w:val="000611AB"/>
    <w:rsid w:val="0006509F"/>
    <w:rsid w:val="00071389"/>
    <w:rsid w:val="00081E91"/>
    <w:rsid w:val="00084041"/>
    <w:rsid w:val="00084823"/>
    <w:rsid w:val="00092E71"/>
    <w:rsid w:val="00093837"/>
    <w:rsid w:val="000942E2"/>
    <w:rsid w:val="000A2B79"/>
    <w:rsid w:val="000A43BE"/>
    <w:rsid w:val="000A4D1A"/>
    <w:rsid w:val="000A750C"/>
    <w:rsid w:val="000A7594"/>
    <w:rsid w:val="000A78C1"/>
    <w:rsid w:val="000B0B09"/>
    <w:rsid w:val="000B5068"/>
    <w:rsid w:val="000B6F14"/>
    <w:rsid w:val="000B7A2C"/>
    <w:rsid w:val="000C0450"/>
    <w:rsid w:val="000C0742"/>
    <w:rsid w:val="000C0F7F"/>
    <w:rsid w:val="000C330A"/>
    <w:rsid w:val="000C46DB"/>
    <w:rsid w:val="000C55FB"/>
    <w:rsid w:val="000C7711"/>
    <w:rsid w:val="000D32C7"/>
    <w:rsid w:val="000D34A6"/>
    <w:rsid w:val="000D4160"/>
    <w:rsid w:val="000D513E"/>
    <w:rsid w:val="000E3EFC"/>
    <w:rsid w:val="000E659D"/>
    <w:rsid w:val="000E7991"/>
    <w:rsid w:val="000F5C0D"/>
    <w:rsid w:val="000F6807"/>
    <w:rsid w:val="000F7DB5"/>
    <w:rsid w:val="001002E0"/>
    <w:rsid w:val="00102537"/>
    <w:rsid w:val="00103C64"/>
    <w:rsid w:val="001118E7"/>
    <w:rsid w:val="001133B3"/>
    <w:rsid w:val="001163D2"/>
    <w:rsid w:val="001165F3"/>
    <w:rsid w:val="001256C0"/>
    <w:rsid w:val="00127805"/>
    <w:rsid w:val="0013382C"/>
    <w:rsid w:val="00136BAF"/>
    <w:rsid w:val="001374B9"/>
    <w:rsid w:val="001455E1"/>
    <w:rsid w:val="001506CD"/>
    <w:rsid w:val="00155A86"/>
    <w:rsid w:val="00160419"/>
    <w:rsid w:val="00162176"/>
    <w:rsid w:val="0016350E"/>
    <w:rsid w:val="00165284"/>
    <w:rsid w:val="001669C1"/>
    <w:rsid w:val="0016793B"/>
    <w:rsid w:val="00174B3C"/>
    <w:rsid w:val="00176944"/>
    <w:rsid w:val="00181218"/>
    <w:rsid w:val="00183565"/>
    <w:rsid w:val="00183ECF"/>
    <w:rsid w:val="00184507"/>
    <w:rsid w:val="0019043F"/>
    <w:rsid w:val="00190DAD"/>
    <w:rsid w:val="001925F8"/>
    <w:rsid w:val="0019342A"/>
    <w:rsid w:val="00193909"/>
    <w:rsid w:val="001976A2"/>
    <w:rsid w:val="00197E54"/>
    <w:rsid w:val="001A0E47"/>
    <w:rsid w:val="001A6C5A"/>
    <w:rsid w:val="001B2F5B"/>
    <w:rsid w:val="001B764E"/>
    <w:rsid w:val="001C1C06"/>
    <w:rsid w:val="001C21D0"/>
    <w:rsid w:val="001C2259"/>
    <w:rsid w:val="001C2301"/>
    <w:rsid w:val="001C73BC"/>
    <w:rsid w:val="001D03ED"/>
    <w:rsid w:val="001D0924"/>
    <w:rsid w:val="001D210D"/>
    <w:rsid w:val="001D3016"/>
    <w:rsid w:val="001D56C1"/>
    <w:rsid w:val="001E00C0"/>
    <w:rsid w:val="001E28B4"/>
    <w:rsid w:val="001F01AD"/>
    <w:rsid w:val="00201317"/>
    <w:rsid w:val="00202025"/>
    <w:rsid w:val="002042EA"/>
    <w:rsid w:val="0020547C"/>
    <w:rsid w:val="00207D49"/>
    <w:rsid w:val="00212674"/>
    <w:rsid w:val="0021656D"/>
    <w:rsid w:val="00217133"/>
    <w:rsid w:val="0022423B"/>
    <w:rsid w:val="002255C0"/>
    <w:rsid w:val="00231200"/>
    <w:rsid w:val="00231B31"/>
    <w:rsid w:val="00233A50"/>
    <w:rsid w:val="00236C95"/>
    <w:rsid w:val="00240E7D"/>
    <w:rsid w:val="00241A0A"/>
    <w:rsid w:val="00241D39"/>
    <w:rsid w:val="0024609E"/>
    <w:rsid w:val="00246374"/>
    <w:rsid w:val="00246600"/>
    <w:rsid w:val="00252E5A"/>
    <w:rsid w:val="00253BE1"/>
    <w:rsid w:val="0025536C"/>
    <w:rsid w:val="002562DD"/>
    <w:rsid w:val="00262B4B"/>
    <w:rsid w:val="00263DC1"/>
    <w:rsid w:val="002660E6"/>
    <w:rsid w:val="00266D67"/>
    <w:rsid w:val="00274D19"/>
    <w:rsid w:val="002826CF"/>
    <w:rsid w:val="00282999"/>
    <w:rsid w:val="00285F91"/>
    <w:rsid w:val="00286F5A"/>
    <w:rsid w:val="00287465"/>
    <w:rsid w:val="00287E83"/>
    <w:rsid w:val="002928A5"/>
    <w:rsid w:val="002936B1"/>
    <w:rsid w:val="00295507"/>
    <w:rsid w:val="002968AD"/>
    <w:rsid w:val="002A7759"/>
    <w:rsid w:val="002B7128"/>
    <w:rsid w:val="002C11D6"/>
    <w:rsid w:val="002C1DA4"/>
    <w:rsid w:val="002C3EE9"/>
    <w:rsid w:val="002C48BB"/>
    <w:rsid w:val="002D12A0"/>
    <w:rsid w:val="002E16F4"/>
    <w:rsid w:val="002E6D37"/>
    <w:rsid w:val="002E7132"/>
    <w:rsid w:val="002F0E2E"/>
    <w:rsid w:val="002F62D4"/>
    <w:rsid w:val="003001AD"/>
    <w:rsid w:val="00301E4C"/>
    <w:rsid w:val="00302B7D"/>
    <w:rsid w:val="00312334"/>
    <w:rsid w:val="00312FC8"/>
    <w:rsid w:val="0031309C"/>
    <w:rsid w:val="0031411F"/>
    <w:rsid w:val="0031532B"/>
    <w:rsid w:val="00315C3A"/>
    <w:rsid w:val="003169F1"/>
    <w:rsid w:val="003237E8"/>
    <w:rsid w:val="003276B4"/>
    <w:rsid w:val="00330550"/>
    <w:rsid w:val="00333BD3"/>
    <w:rsid w:val="00333F56"/>
    <w:rsid w:val="003340F1"/>
    <w:rsid w:val="00336BBA"/>
    <w:rsid w:val="003405C9"/>
    <w:rsid w:val="00346190"/>
    <w:rsid w:val="00346C62"/>
    <w:rsid w:val="003471C3"/>
    <w:rsid w:val="00347650"/>
    <w:rsid w:val="00353E14"/>
    <w:rsid w:val="00356BF6"/>
    <w:rsid w:val="00357B96"/>
    <w:rsid w:val="00363477"/>
    <w:rsid w:val="00364DBC"/>
    <w:rsid w:val="00365349"/>
    <w:rsid w:val="0036544B"/>
    <w:rsid w:val="003658C9"/>
    <w:rsid w:val="00365B01"/>
    <w:rsid w:val="003735ED"/>
    <w:rsid w:val="003746E2"/>
    <w:rsid w:val="003778C9"/>
    <w:rsid w:val="0038087F"/>
    <w:rsid w:val="00383DA7"/>
    <w:rsid w:val="00387651"/>
    <w:rsid w:val="003924B2"/>
    <w:rsid w:val="00397B44"/>
    <w:rsid w:val="003A15E7"/>
    <w:rsid w:val="003A1913"/>
    <w:rsid w:val="003A41CF"/>
    <w:rsid w:val="003A53DC"/>
    <w:rsid w:val="003A6519"/>
    <w:rsid w:val="003A70BA"/>
    <w:rsid w:val="003B2D72"/>
    <w:rsid w:val="003B584C"/>
    <w:rsid w:val="003B6839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70B7"/>
    <w:rsid w:val="003F1A3E"/>
    <w:rsid w:val="003F2B45"/>
    <w:rsid w:val="003F3556"/>
    <w:rsid w:val="003F48A2"/>
    <w:rsid w:val="004004BF"/>
    <w:rsid w:val="00402F0F"/>
    <w:rsid w:val="00404AF0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2715A"/>
    <w:rsid w:val="00427B8B"/>
    <w:rsid w:val="00430DA6"/>
    <w:rsid w:val="004335D0"/>
    <w:rsid w:val="0043617D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38E"/>
    <w:rsid w:val="00466358"/>
    <w:rsid w:val="00470CAA"/>
    <w:rsid w:val="004724E8"/>
    <w:rsid w:val="0048400D"/>
    <w:rsid w:val="00492BDE"/>
    <w:rsid w:val="00494A4D"/>
    <w:rsid w:val="004A07F4"/>
    <w:rsid w:val="004A383B"/>
    <w:rsid w:val="004B2732"/>
    <w:rsid w:val="004C18E8"/>
    <w:rsid w:val="004C19C5"/>
    <w:rsid w:val="004C4F7D"/>
    <w:rsid w:val="004D2C72"/>
    <w:rsid w:val="004E1296"/>
    <w:rsid w:val="004E53DE"/>
    <w:rsid w:val="004E6C41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55F5"/>
    <w:rsid w:val="0052055A"/>
    <w:rsid w:val="0052186F"/>
    <w:rsid w:val="00522E73"/>
    <w:rsid w:val="005240DE"/>
    <w:rsid w:val="00524CE3"/>
    <w:rsid w:val="00525563"/>
    <w:rsid w:val="00531C9F"/>
    <w:rsid w:val="00534B35"/>
    <w:rsid w:val="00536857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7064C"/>
    <w:rsid w:val="00572083"/>
    <w:rsid w:val="00575444"/>
    <w:rsid w:val="0058448C"/>
    <w:rsid w:val="0058474F"/>
    <w:rsid w:val="00585EAA"/>
    <w:rsid w:val="005866C9"/>
    <w:rsid w:val="00587015"/>
    <w:rsid w:val="005A241C"/>
    <w:rsid w:val="005A7E1D"/>
    <w:rsid w:val="005A7E9D"/>
    <w:rsid w:val="005B114D"/>
    <w:rsid w:val="005B1FB6"/>
    <w:rsid w:val="005B3C04"/>
    <w:rsid w:val="005B5239"/>
    <w:rsid w:val="005B7F94"/>
    <w:rsid w:val="005C7258"/>
    <w:rsid w:val="005C7A6F"/>
    <w:rsid w:val="005D1B16"/>
    <w:rsid w:val="005D7DCF"/>
    <w:rsid w:val="005E091C"/>
    <w:rsid w:val="005E394C"/>
    <w:rsid w:val="005E6D44"/>
    <w:rsid w:val="005F0D73"/>
    <w:rsid w:val="005F240B"/>
    <w:rsid w:val="005F3010"/>
    <w:rsid w:val="005F39C1"/>
    <w:rsid w:val="005F4AC6"/>
    <w:rsid w:val="005F70D9"/>
    <w:rsid w:val="005F7D84"/>
    <w:rsid w:val="0060082F"/>
    <w:rsid w:val="006010F9"/>
    <w:rsid w:val="00601BAF"/>
    <w:rsid w:val="006029AF"/>
    <w:rsid w:val="006031C0"/>
    <w:rsid w:val="006111AB"/>
    <w:rsid w:val="006131DA"/>
    <w:rsid w:val="00613DEE"/>
    <w:rsid w:val="00614E31"/>
    <w:rsid w:val="00625FA7"/>
    <w:rsid w:val="0063062C"/>
    <w:rsid w:val="00631FAA"/>
    <w:rsid w:val="00633003"/>
    <w:rsid w:val="00634393"/>
    <w:rsid w:val="00642428"/>
    <w:rsid w:val="00643CD2"/>
    <w:rsid w:val="00647204"/>
    <w:rsid w:val="00652FB7"/>
    <w:rsid w:val="00653366"/>
    <w:rsid w:val="00653B16"/>
    <w:rsid w:val="006570D8"/>
    <w:rsid w:val="00670B53"/>
    <w:rsid w:val="00676255"/>
    <w:rsid w:val="00680974"/>
    <w:rsid w:val="00680EF2"/>
    <w:rsid w:val="00681A83"/>
    <w:rsid w:val="006823EF"/>
    <w:rsid w:val="00682777"/>
    <w:rsid w:val="00683B7F"/>
    <w:rsid w:val="006840AF"/>
    <w:rsid w:val="006854EC"/>
    <w:rsid w:val="00690FB8"/>
    <w:rsid w:val="00692280"/>
    <w:rsid w:val="00692D3F"/>
    <w:rsid w:val="00694ADE"/>
    <w:rsid w:val="00695C35"/>
    <w:rsid w:val="006A1BCF"/>
    <w:rsid w:val="006A403E"/>
    <w:rsid w:val="006A5989"/>
    <w:rsid w:val="006A643B"/>
    <w:rsid w:val="006A7FB1"/>
    <w:rsid w:val="006B0DA0"/>
    <w:rsid w:val="006B162C"/>
    <w:rsid w:val="006B7447"/>
    <w:rsid w:val="006C0D89"/>
    <w:rsid w:val="006C0FAA"/>
    <w:rsid w:val="006C3F03"/>
    <w:rsid w:val="006C4AA5"/>
    <w:rsid w:val="006C6A27"/>
    <w:rsid w:val="006D190C"/>
    <w:rsid w:val="006D1F42"/>
    <w:rsid w:val="006D46FB"/>
    <w:rsid w:val="006D5790"/>
    <w:rsid w:val="006D6935"/>
    <w:rsid w:val="006D6E33"/>
    <w:rsid w:val="006D6F2B"/>
    <w:rsid w:val="006D7754"/>
    <w:rsid w:val="006E27D5"/>
    <w:rsid w:val="006E59C8"/>
    <w:rsid w:val="006E7517"/>
    <w:rsid w:val="006F2588"/>
    <w:rsid w:val="006F6087"/>
    <w:rsid w:val="00702615"/>
    <w:rsid w:val="007040C5"/>
    <w:rsid w:val="00713DAB"/>
    <w:rsid w:val="007315F1"/>
    <w:rsid w:val="007343D9"/>
    <w:rsid w:val="00740068"/>
    <w:rsid w:val="00744F89"/>
    <w:rsid w:val="00745AFF"/>
    <w:rsid w:val="007512EB"/>
    <w:rsid w:val="00751484"/>
    <w:rsid w:val="00753D4F"/>
    <w:rsid w:val="00755464"/>
    <w:rsid w:val="00763661"/>
    <w:rsid w:val="00771041"/>
    <w:rsid w:val="007803A9"/>
    <w:rsid w:val="00783845"/>
    <w:rsid w:val="00785556"/>
    <w:rsid w:val="00786AD7"/>
    <w:rsid w:val="00792FBB"/>
    <w:rsid w:val="00794C22"/>
    <w:rsid w:val="00794D7D"/>
    <w:rsid w:val="007A2DFF"/>
    <w:rsid w:val="007A4945"/>
    <w:rsid w:val="007A5AF7"/>
    <w:rsid w:val="007A75F2"/>
    <w:rsid w:val="007A78AF"/>
    <w:rsid w:val="007B5844"/>
    <w:rsid w:val="007B66CE"/>
    <w:rsid w:val="007B6E70"/>
    <w:rsid w:val="007B797C"/>
    <w:rsid w:val="007D0275"/>
    <w:rsid w:val="007D0560"/>
    <w:rsid w:val="007D089E"/>
    <w:rsid w:val="007D17EF"/>
    <w:rsid w:val="007D6FA2"/>
    <w:rsid w:val="007D7F1B"/>
    <w:rsid w:val="007E4336"/>
    <w:rsid w:val="007E575B"/>
    <w:rsid w:val="007F2F68"/>
    <w:rsid w:val="007F4FF3"/>
    <w:rsid w:val="007F767B"/>
    <w:rsid w:val="00800CB8"/>
    <w:rsid w:val="00801FD4"/>
    <w:rsid w:val="00802918"/>
    <w:rsid w:val="00803243"/>
    <w:rsid w:val="008048BC"/>
    <w:rsid w:val="00806EAB"/>
    <w:rsid w:val="0081689F"/>
    <w:rsid w:val="00817C63"/>
    <w:rsid w:val="008216C5"/>
    <w:rsid w:val="0082236A"/>
    <w:rsid w:val="00831351"/>
    <w:rsid w:val="00831C71"/>
    <w:rsid w:val="00831D79"/>
    <w:rsid w:val="00833CFC"/>
    <w:rsid w:val="008342C1"/>
    <w:rsid w:val="00834C45"/>
    <w:rsid w:val="0083582F"/>
    <w:rsid w:val="00841484"/>
    <w:rsid w:val="0084670F"/>
    <w:rsid w:val="00850E63"/>
    <w:rsid w:val="00855E45"/>
    <w:rsid w:val="00856D59"/>
    <w:rsid w:val="00861882"/>
    <w:rsid w:val="008711BF"/>
    <w:rsid w:val="008723B3"/>
    <w:rsid w:val="008757E0"/>
    <w:rsid w:val="00877650"/>
    <w:rsid w:val="00885CA8"/>
    <w:rsid w:val="008942A2"/>
    <w:rsid w:val="0089594C"/>
    <w:rsid w:val="00896487"/>
    <w:rsid w:val="008974E4"/>
    <w:rsid w:val="008B3222"/>
    <w:rsid w:val="008B447B"/>
    <w:rsid w:val="008B563D"/>
    <w:rsid w:val="008B6049"/>
    <w:rsid w:val="008C1ECC"/>
    <w:rsid w:val="008C3770"/>
    <w:rsid w:val="008C45BF"/>
    <w:rsid w:val="008D0BE5"/>
    <w:rsid w:val="008D363B"/>
    <w:rsid w:val="008D417B"/>
    <w:rsid w:val="008E2D7E"/>
    <w:rsid w:val="008E7221"/>
    <w:rsid w:val="008F2711"/>
    <w:rsid w:val="008F28E3"/>
    <w:rsid w:val="009050E9"/>
    <w:rsid w:val="009159C9"/>
    <w:rsid w:val="0092021B"/>
    <w:rsid w:val="00924272"/>
    <w:rsid w:val="00930017"/>
    <w:rsid w:val="00930660"/>
    <w:rsid w:val="00942F60"/>
    <w:rsid w:val="00945271"/>
    <w:rsid w:val="009462D6"/>
    <w:rsid w:val="00946B5A"/>
    <w:rsid w:val="00947658"/>
    <w:rsid w:val="00950253"/>
    <w:rsid w:val="00953B10"/>
    <w:rsid w:val="0095476D"/>
    <w:rsid w:val="0095612F"/>
    <w:rsid w:val="00965055"/>
    <w:rsid w:val="00971ED5"/>
    <w:rsid w:val="0097288A"/>
    <w:rsid w:val="009728AA"/>
    <w:rsid w:val="009735EA"/>
    <w:rsid w:val="00973758"/>
    <w:rsid w:val="009758D7"/>
    <w:rsid w:val="009822C1"/>
    <w:rsid w:val="00986D9B"/>
    <w:rsid w:val="0098733E"/>
    <w:rsid w:val="00990664"/>
    <w:rsid w:val="00993CE9"/>
    <w:rsid w:val="00994419"/>
    <w:rsid w:val="009948A9"/>
    <w:rsid w:val="009A56A0"/>
    <w:rsid w:val="009B15DB"/>
    <w:rsid w:val="009B2612"/>
    <w:rsid w:val="009B77D0"/>
    <w:rsid w:val="009C1713"/>
    <w:rsid w:val="009C17DC"/>
    <w:rsid w:val="009C1FB3"/>
    <w:rsid w:val="009C3D36"/>
    <w:rsid w:val="009C49BB"/>
    <w:rsid w:val="009C6939"/>
    <w:rsid w:val="009D6252"/>
    <w:rsid w:val="009D6FE4"/>
    <w:rsid w:val="009D7206"/>
    <w:rsid w:val="009D77A3"/>
    <w:rsid w:val="009E5EB3"/>
    <w:rsid w:val="009F0CD4"/>
    <w:rsid w:val="009F12E4"/>
    <w:rsid w:val="009F2E15"/>
    <w:rsid w:val="00A00A93"/>
    <w:rsid w:val="00A00BD9"/>
    <w:rsid w:val="00A01E8B"/>
    <w:rsid w:val="00A05D3C"/>
    <w:rsid w:val="00A06DD9"/>
    <w:rsid w:val="00A110BF"/>
    <w:rsid w:val="00A2040F"/>
    <w:rsid w:val="00A2724B"/>
    <w:rsid w:val="00A277B6"/>
    <w:rsid w:val="00A3445E"/>
    <w:rsid w:val="00A37F05"/>
    <w:rsid w:val="00A40F13"/>
    <w:rsid w:val="00A43E4D"/>
    <w:rsid w:val="00A469E8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6004"/>
    <w:rsid w:val="00A8648E"/>
    <w:rsid w:val="00A86FAF"/>
    <w:rsid w:val="00A87817"/>
    <w:rsid w:val="00A927ED"/>
    <w:rsid w:val="00A958E8"/>
    <w:rsid w:val="00A95CAC"/>
    <w:rsid w:val="00AA1398"/>
    <w:rsid w:val="00AA3192"/>
    <w:rsid w:val="00AA5DA3"/>
    <w:rsid w:val="00AB319C"/>
    <w:rsid w:val="00AB53ED"/>
    <w:rsid w:val="00AB6806"/>
    <w:rsid w:val="00AB7C21"/>
    <w:rsid w:val="00AC00B3"/>
    <w:rsid w:val="00AC01AF"/>
    <w:rsid w:val="00AC4012"/>
    <w:rsid w:val="00AE062D"/>
    <w:rsid w:val="00AF0469"/>
    <w:rsid w:val="00AF198A"/>
    <w:rsid w:val="00AF4D92"/>
    <w:rsid w:val="00B00678"/>
    <w:rsid w:val="00B10EB7"/>
    <w:rsid w:val="00B1689C"/>
    <w:rsid w:val="00B2004F"/>
    <w:rsid w:val="00B309CA"/>
    <w:rsid w:val="00B31D11"/>
    <w:rsid w:val="00B32CC8"/>
    <w:rsid w:val="00B33091"/>
    <w:rsid w:val="00B35C2D"/>
    <w:rsid w:val="00B42094"/>
    <w:rsid w:val="00B42522"/>
    <w:rsid w:val="00B429B7"/>
    <w:rsid w:val="00B541C9"/>
    <w:rsid w:val="00B6284F"/>
    <w:rsid w:val="00B64CFC"/>
    <w:rsid w:val="00B74652"/>
    <w:rsid w:val="00B76D5D"/>
    <w:rsid w:val="00B85D4C"/>
    <w:rsid w:val="00B87760"/>
    <w:rsid w:val="00B94395"/>
    <w:rsid w:val="00BA1B85"/>
    <w:rsid w:val="00BA27B8"/>
    <w:rsid w:val="00BA4F56"/>
    <w:rsid w:val="00BA7BF1"/>
    <w:rsid w:val="00BB2F3E"/>
    <w:rsid w:val="00BB3D73"/>
    <w:rsid w:val="00BB4FB9"/>
    <w:rsid w:val="00BB517B"/>
    <w:rsid w:val="00BB7319"/>
    <w:rsid w:val="00BC1FF8"/>
    <w:rsid w:val="00BC2888"/>
    <w:rsid w:val="00BC38E7"/>
    <w:rsid w:val="00BC6D1D"/>
    <w:rsid w:val="00BD08E1"/>
    <w:rsid w:val="00BD57B2"/>
    <w:rsid w:val="00BD5D5B"/>
    <w:rsid w:val="00BE2E55"/>
    <w:rsid w:val="00BF1486"/>
    <w:rsid w:val="00BF622A"/>
    <w:rsid w:val="00C0001C"/>
    <w:rsid w:val="00C015C7"/>
    <w:rsid w:val="00C02851"/>
    <w:rsid w:val="00C103F9"/>
    <w:rsid w:val="00C1316F"/>
    <w:rsid w:val="00C1409C"/>
    <w:rsid w:val="00C15148"/>
    <w:rsid w:val="00C16FA4"/>
    <w:rsid w:val="00C259E9"/>
    <w:rsid w:val="00C26600"/>
    <w:rsid w:val="00C26A7F"/>
    <w:rsid w:val="00C2719B"/>
    <w:rsid w:val="00C313B2"/>
    <w:rsid w:val="00C32F70"/>
    <w:rsid w:val="00C361FE"/>
    <w:rsid w:val="00C444C9"/>
    <w:rsid w:val="00C47381"/>
    <w:rsid w:val="00C5264D"/>
    <w:rsid w:val="00C53384"/>
    <w:rsid w:val="00C547FB"/>
    <w:rsid w:val="00C55721"/>
    <w:rsid w:val="00C6056E"/>
    <w:rsid w:val="00C61C6A"/>
    <w:rsid w:val="00C62BF7"/>
    <w:rsid w:val="00C66546"/>
    <w:rsid w:val="00C66D3F"/>
    <w:rsid w:val="00C673E4"/>
    <w:rsid w:val="00C7102B"/>
    <w:rsid w:val="00C75B0F"/>
    <w:rsid w:val="00C8012B"/>
    <w:rsid w:val="00C80176"/>
    <w:rsid w:val="00C80705"/>
    <w:rsid w:val="00C849F2"/>
    <w:rsid w:val="00C85104"/>
    <w:rsid w:val="00C85AAC"/>
    <w:rsid w:val="00C9163B"/>
    <w:rsid w:val="00C96270"/>
    <w:rsid w:val="00CA15D4"/>
    <w:rsid w:val="00CA2638"/>
    <w:rsid w:val="00CB0712"/>
    <w:rsid w:val="00CB0776"/>
    <w:rsid w:val="00CB16B9"/>
    <w:rsid w:val="00CB2520"/>
    <w:rsid w:val="00CB4C24"/>
    <w:rsid w:val="00CB79AA"/>
    <w:rsid w:val="00CB7F6C"/>
    <w:rsid w:val="00CC772C"/>
    <w:rsid w:val="00CD00FD"/>
    <w:rsid w:val="00CD15E9"/>
    <w:rsid w:val="00CE28F3"/>
    <w:rsid w:val="00CE2A46"/>
    <w:rsid w:val="00CE5602"/>
    <w:rsid w:val="00CE6419"/>
    <w:rsid w:val="00CE6543"/>
    <w:rsid w:val="00CF2390"/>
    <w:rsid w:val="00CF3214"/>
    <w:rsid w:val="00CF41C8"/>
    <w:rsid w:val="00CF4205"/>
    <w:rsid w:val="00CF465C"/>
    <w:rsid w:val="00CF47BA"/>
    <w:rsid w:val="00D01ABE"/>
    <w:rsid w:val="00D01BD7"/>
    <w:rsid w:val="00D05752"/>
    <w:rsid w:val="00D16C57"/>
    <w:rsid w:val="00D21C59"/>
    <w:rsid w:val="00D226B4"/>
    <w:rsid w:val="00D24297"/>
    <w:rsid w:val="00D24B8A"/>
    <w:rsid w:val="00D2598B"/>
    <w:rsid w:val="00D2705D"/>
    <w:rsid w:val="00D333DD"/>
    <w:rsid w:val="00D3351B"/>
    <w:rsid w:val="00D33B9C"/>
    <w:rsid w:val="00D36314"/>
    <w:rsid w:val="00D37496"/>
    <w:rsid w:val="00D40353"/>
    <w:rsid w:val="00D41458"/>
    <w:rsid w:val="00D430AE"/>
    <w:rsid w:val="00D45416"/>
    <w:rsid w:val="00D473C3"/>
    <w:rsid w:val="00D478EC"/>
    <w:rsid w:val="00D52254"/>
    <w:rsid w:val="00D52A0E"/>
    <w:rsid w:val="00D64367"/>
    <w:rsid w:val="00D65347"/>
    <w:rsid w:val="00D6795E"/>
    <w:rsid w:val="00D707D1"/>
    <w:rsid w:val="00D72CBB"/>
    <w:rsid w:val="00D80503"/>
    <w:rsid w:val="00D93F44"/>
    <w:rsid w:val="00D947DA"/>
    <w:rsid w:val="00D9576E"/>
    <w:rsid w:val="00D96E89"/>
    <w:rsid w:val="00D97C14"/>
    <w:rsid w:val="00DA059A"/>
    <w:rsid w:val="00DA2FE9"/>
    <w:rsid w:val="00DA3E86"/>
    <w:rsid w:val="00DA7943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61E2"/>
    <w:rsid w:val="00DD2F49"/>
    <w:rsid w:val="00DD32E5"/>
    <w:rsid w:val="00DE0B5D"/>
    <w:rsid w:val="00DE0CDB"/>
    <w:rsid w:val="00DE11F9"/>
    <w:rsid w:val="00DE19C6"/>
    <w:rsid w:val="00DE5062"/>
    <w:rsid w:val="00DE5E1D"/>
    <w:rsid w:val="00DF36D9"/>
    <w:rsid w:val="00DF47D2"/>
    <w:rsid w:val="00DF7641"/>
    <w:rsid w:val="00DF7E9F"/>
    <w:rsid w:val="00E02238"/>
    <w:rsid w:val="00E04B40"/>
    <w:rsid w:val="00E04D52"/>
    <w:rsid w:val="00E05C87"/>
    <w:rsid w:val="00E11764"/>
    <w:rsid w:val="00E16FE5"/>
    <w:rsid w:val="00E24458"/>
    <w:rsid w:val="00E33C3F"/>
    <w:rsid w:val="00E40400"/>
    <w:rsid w:val="00E42FFB"/>
    <w:rsid w:val="00E520DB"/>
    <w:rsid w:val="00E53657"/>
    <w:rsid w:val="00E5375E"/>
    <w:rsid w:val="00E55377"/>
    <w:rsid w:val="00E57B0D"/>
    <w:rsid w:val="00E75D6A"/>
    <w:rsid w:val="00E77C04"/>
    <w:rsid w:val="00E82F23"/>
    <w:rsid w:val="00E8333D"/>
    <w:rsid w:val="00E86082"/>
    <w:rsid w:val="00E911FB"/>
    <w:rsid w:val="00E95F21"/>
    <w:rsid w:val="00EA07C3"/>
    <w:rsid w:val="00EB155D"/>
    <w:rsid w:val="00EB4AD1"/>
    <w:rsid w:val="00EB4B27"/>
    <w:rsid w:val="00EC0ABB"/>
    <w:rsid w:val="00EC298E"/>
    <w:rsid w:val="00EC2CE9"/>
    <w:rsid w:val="00EC3B8B"/>
    <w:rsid w:val="00EC407C"/>
    <w:rsid w:val="00ED1308"/>
    <w:rsid w:val="00ED5400"/>
    <w:rsid w:val="00ED57ED"/>
    <w:rsid w:val="00EE29D0"/>
    <w:rsid w:val="00EE44D8"/>
    <w:rsid w:val="00EE46F0"/>
    <w:rsid w:val="00EE632F"/>
    <w:rsid w:val="00EF12D6"/>
    <w:rsid w:val="00F048DC"/>
    <w:rsid w:val="00F0578D"/>
    <w:rsid w:val="00F05BBD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37998"/>
    <w:rsid w:val="00F40198"/>
    <w:rsid w:val="00F430EC"/>
    <w:rsid w:val="00F45816"/>
    <w:rsid w:val="00F46AE2"/>
    <w:rsid w:val="00F474F0"/>
    <w:rsid w:val="00F5198F"/>
    <w:rsid w:val="00F53818"/>
    <w:rsid w:val="00F570CD"/>
    <w:rsid w:val="00F66A9F"/>
    <w:rsid w:val="00F6725C"/>
    <w:rsid w:val="00F72D4C"/>
    <w:rsid w:val="00F734C6"/>
    <w:rsid w:val="00F82195"/>
    <w:rsid w:val="00F82E67"/>
    <w:rsid w:val="00F8725C"/>
    <w:rsid w:val="00F9392C"/>
    <w:rsid w:val="00F94B96"/>
    <w:rsid w:val="00F95125"/>
    <w:rsid w:val="00F967C8"/>
    <w:rsid w:val="00FA2E91"/>
    <w:rsid w:val="00FA6656"/>
    <w:rsid w:val="00FB2F7B"/>
    <w:rsid w:val="00FB57ED"/>
    <w:rsid w:val="00FB65FA"/>
    <w:rsid w:val="00FC1CC6"/>
    <w:rsid w:val="00FC2D66"/>
    <w:rsid w:val="00FC3496"/>
    <w:rsid w:val="00FC6294"/>
    <w:rsid w:val="00FC6AA1"/>
    <w:rsid w:val="00FD0F23"/>
    <w:rsid w:val="00FD43ED"/>
    <w:rsid w:val="00FD5374"/>
    <w:rsid w:val="00FE1075"/>
    <w:rsid w:val="00FE1A2C"/>
    <w:rsid w:val="00FE3FBA"/>
    <w:rsid w:val="00FE5103"/>
    <w:rsid w:val="00FE77A1"/>
    <w:rsid w:val="00FF053B"/>
    <w:rsid w:val="00F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locked/>
    <w:rsid w:val="00EC298E"/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WW-Absatz-Standardschriftart111111111">
    <w:name w:val="WW-Absatz-Standardschriftart111111111"/>
    <w:rsid w:val="00861882"/>
  </w:style>
  <w:style w:type="character" w:styleId="af0">
    <w:name w:val="Hyperlink"/>
    <w:basedOn w:val="a0"/>
    <w:uiPriority w:val="99"/>
    <w:unhideWhenUsed/>
    <w:rsid w:val="002562DD"/>
    <w:rPr>
      <w:color w:val="0000FF"/>
      <w:u w:val="single"/>
    </w:rPr>
  </w:style>
  <w:style w:type="character" w:styleId="af1">
    <w:name w:val="FollowedHyperlink"/>
    <w:basedOn w:val="a0"/>
    <w:uiPriority w:val="99"/>
    <w:unhideWhenUsed/>
    <w:rsid w:val="002562DD"/>
    <w:rPr>
      <w:color w:val="800080"/>
      <w:u w:val="single"/>
    </w:rPr>
  </w:style>
  <w:style w:type="paragraph" w:customStyle="1" w:styleId="xl65">
    <w:name w:val="xl65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6">
    <w:name w:val="xl66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7">
    <w:name w:val="xl67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68">
    <w:name w:val="xl68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69">
    <w:name w:val="xl69"/>
    <w:basedOn w:val="a"/>
    <w:rsid w:val="002562D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0">
    <w:name w:val="xl70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1">
    <w:name w:val="xl71"/>
    <w:basedOn w:val="a"/>
    <w:rsid w:val="002562DD"/>
    <w:pPr>
      <w:pBdr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2">
    <w:name w:val="xl72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73">
    <w:name w:val="xl73"/>
    <w:basedOn w:val="a"/>
    <w:rsid w:val="002562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4">
    <w:name w:val="xl74"/>
    <w:basedOn w:val="a"/>
    <w:rsid w:val="002562DD"/>
    <w:pPr>
      <w:shd w:val="clear" w:color="000000" w:fill="FFFF00"/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75">
    <w:name w:val="xl75"/>
    <w:basedOn w:val="a"/>
    <w:rsid w:val="002562DD"/>
    <w:pPr>
      <w:suppressAutoHyphens w:val="0"/>
      <w:spacing w:before="100" w:beforeAutospacing="1" w:after="100" w:afterAutospacing="1"/>
      <w:jc w:val="center"/>
      <w:textAlignment w:val="top"/>
    </w:pPr>
    <w:rPr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7">
    <w:name w:val="xl77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8">
    <w:name w:val="xl78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79">
    <w:name w:val="xl79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0">
    <w:name w:val="xl80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xl81">
    <w:name w:val="xl81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2">
    <w:name w:val="xl82"/>
    <w:basedOn w:val="a"/>
    <w:rsid w:val="002562D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3">
    <w:name w:val="xl83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4">
    <w:name w:val="xl84"/>
    <w:basedOn w:val="a"/>
    <w:rsid w:val="002562D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5">
    <w:name w:val="xl85"/>
    <w:basedOn w:val="a"/>
    <w:rsid w:val="002562DD"/>
    <w:pPr>
      <w:pBdr>
        <w:left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6">
    <w:name w:val="xl86"/>
    <w:basedOn w:val="a"/>
    <w:rsid w:val="002562D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7">
    <w:name w:val="xl87"/>
    <w:basedOn w:val="a"/>
    <w:rsid w:val="002562DD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88">
    <w:name w:val="xl88"/>
    <w:basedOn w:val="a"/>
    <w:rsid w:val="002562D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paragraph" w:customStyle="1" w:styleId="xl89">
    <w:name w:val="xl89"/>
    <w:basedOn w:val="a"/>
    <w:rsid w:val="002562D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sz w:val="20"/>
      <w:szCs w:val="20"/>
      <w:lang w:eastAsia="ru-RU"/>
    </w:rPr>
  </w:style>
  <w:style w:type="character" w:customStyle="1" w:styleId="FontStyle14">
    <w:name w:val="Font Style14"/>
    <w:uiPriority w:val="99"/>
    <w:rsid w:val="00C80176"/>
    <w:rPr>
      <w:rFonts w:ascii="Times New Roman" w:hAnsi="Times New Roman" w:cs="Times New Roman"/>
      <w:sz w:val="26"/>
      <w:szCs w:val="26"/>
    </w:rPr>
  </w:style>
  <w:style w:type="paragraph" w:styleId="af2">
    <w:name w:val="No Spacing"/>
    <w:uiPriority w:val="1"/>
    <w:qFormat/>
    <w:rsid w:val="00C8017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1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0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0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77DFC4-8361-4BCB-8E1C-851132C3A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16</Pages>
  <Words>4789</Words>
  <Characters>27299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32024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creator>FortunaEI</dc:creator>
  <cp:lastModifiedBy>Артамонов Алексей Иванович</cp:lastModifiedBy>
  <cp:revision>4</cp:revision>
  <cp:lastPrinted>2019-10-09T07:17:00Z</cp:lastPrinted>
  <dcterms:created xsi:type="dcterms:W3CDTF">2020-01-29T04:30:00Z</dcterms:created>
  <dcterms:modified xsi:type="dcterms:W3CDTF">2020-02-12T10:46:00Z</dcterms:modified>
</cp:coreProperties>
</file>